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29053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8332F3" w14:textId="6169BD39" w:rsidR="001C1D0A" w:rsidRDefault="001C1D0A">
          <w:pPr>
            <w:pStyle w:val="TOC"/>
          </w:pPr>
          <w:r>
            <w:rPr>
              <w:lang w:val="zh-CN"/>
            </w:rPr>
            <w:t>目录</w:t>
          </w:r>
        </w:p>
        <w:p w14:paraId="5A133718" w14:textId="3E7FD3AE" w:rsidR="003314A7" w:rsidRDefault="00F8127C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"1-6"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71347806" w:history="1">
            <w:r w:rsidR="003314A7" w:rsidRPr="009C665E">
              <w:rPr>
                <w:rStyle w:val="a9"/>
                <w:noProof/>
              </w:rPr>
              <w:t>一、软件概述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_Toc171347806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E357354" w14:textId="69C368EE" w:rsidR="003314A7" w:rsidRDefault="00345FEB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07" w:history="1">
            <w:r w:rsidR="003314A7" w:rsidRPr="009C665E">
              <w:rPr>
                <w:rStyle w:val="a9"/>
                <w:noProof/>
              </w:rPr>
              <w:t>二、上位机软件（PC端）操作指南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_Toc171347807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53962EA9" w14:textId="19E04578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08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1.系统要求：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_Toc171347808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388FEBB" w14:textId="63FC6FC7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09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2.使用步骤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_Toc171347809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79A13701" w14:textId="7F578BFC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10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2.1安装与卸载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_Toc171347810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38C810DB" w14:textId="58A548F6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11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2.2题库设置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_Toc171347811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4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E3B862F" w14:textId="35B1A0A0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12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2.3页面设置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_Toc171347812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5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7C97B71A" w14:textId="1816D7F4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13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2.3.1环节页面设置：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_Toc171347813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6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3584E5D" w14:textId="7AFB1C1A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14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2.3.2规则页面设置：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_Toc171347814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8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DC3319B" w14:textId="498ED9E1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15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2.3.3题目页面设置：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_Toc171347815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8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5452EFC2" w14:textId="023635D9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16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2.3.4样式复制：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_Toc171347816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9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0CC4C743" w14:textId="7D5B7F4F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17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2.4备份与恢复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_Toc171347817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741D0A63" w14:textId="5EB81779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18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2.5系统设置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_Toc171347818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192468E2" w14:textId="006CF3B0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19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2.5.1系统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_Toc171347819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4D875C1" w14:textId="58AD73B0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20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2.5.2设备（详细见以下设备操作指南）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_Toc171347820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15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1F2A23D0" w14:textId="458F289F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21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2.5.3参赛队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_Toc171347821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15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EACACF8" w14:textId="0E3E7031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2" w:history="1">
            <w:r w:rsidR="003314A7" w:rsidRPr="009C665E">
              <w:rPr>
                <w:rStyle w:val="a9"/>
                <w:noProof/>
              </w:rPr>
              <w:t>团队模式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_Toc171347822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15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317467BB" w14:textId="425B689A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3" w:history="1">
            <w:r w:rsidR="003314A7" w:rsidRPr="009C665E">
              <w:rPr>
                <w:rStyle w:val="a9"/>
                <w:noProof/>
              </w:rPr>
              <w:t>个人模式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_Toc171347823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16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59BC4F44" w14:textId="7C65557F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24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2.6模板设置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_Toc171347824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17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839D7D8" w14:textId="1AC51CCE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25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2.6.1投影大屏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_Toc171347825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17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E1A41C6" w14:textId="64A53F94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6" w:history="1">
            <w:r w:rsidR="003314A7" w:rsidRPr="009C665E">
              <w:rPr>
                <w:rStyle w:val="a9"/>
                <w:noProof/>
              </w:rPr>
              <w:t>鹰眼榜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_Toc171347826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17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05A2DA2" w14:textId="34FA3680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7" w:history="1">
            <w:r w:rsidR="003314A7" w:rsidRPr="009C665E">
              <w:rPr>
                <w:rStyle w:val="a9"/>
                <w:noProof/>
              </w:rPr>
              <w:t>比分榜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_Toc171347827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18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7E957E7C" w14:textId="52B24F9D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8" w:history="1">
            <w:r w:rsidR="003314A7" w:rsidRPr="009C665E">
              <w:rPr>
                <w:rStyle w:val="a9"/>
                <w:noProof/>
              </w:rPr>
              <w:t>排行榜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_Toc171347828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19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82244B2" w14:textId="626DF93C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29" w:history="1">
            <w:r w:rsidR="003314A7" w:rsidRPr="009C665E">
              <w:rPr>
                <w:rStyle w:val="a9"/>
                <w:noProof/>
              </w:rPr>
              <w:t>倒计时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_Toc171347829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5B23EFF" w14:textId="704E5955" w:rsidR="003314A7" w:rsidRDefault="00345FEB">
          <w:pPr>
            <w:pStyle w:val="TOC6"/>
            <w:tabs>
              <w:tab w:val="right" w:leader="dot" w:pos="8296"/>
            </w:tabs>
            <w:rPr>
              <w:noProof/>
            </w:rPr>
          </w:pPr>
          <w:hyperlink w:anchor="_Toc171347830" w:history="1">
            <w:r w:rsidR="003314A7" w:rsidRPr="009C665E">
              <w:rPr>
                <w:rStyle w:val="a9"/>
                <w:noProof/>
              </w:rPr>
              <w:t>答题榜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_Toc171347830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21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0227B0C8" w14:textId="2FF5D54B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1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2.7投影页面介绍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_Toc171347831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22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7B58A99" w14:textId="15D928AE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32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2.7.1抢答控制介绍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_Toc171347832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1A92F44A" w14:textId="0A64B63A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33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2.7.2分数面板介绍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_Toc171347833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25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12B28A29" w14:textId="6CEADE1F" w:rsidR="003314A7" w:rsidRDefault="00345F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171347834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2.7.3题目控制介绍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_Toc171347834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26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66B011D" w14:textId="1B5C85AB" w:rsidR="003314A7" w:rsidRDefault="00345FEB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5" w:history="1">
            <w:r w:rsidR="003314A7" w:rsidRPr="009C665E">
              <w:rPr>
                <w:rStyle w:val="a9"/>
                <w:noProof/>
              </w:rPr>
              <w:t>三、抢答器设备端操作指南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_Toc171347835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28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3216948C" w14:textId="2D627151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6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1.设备连接：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_Toc171347836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28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74D7EA0" w14:textId="43DBADA1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7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2.硬件设置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_Toc171347837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29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62FF89B4" w14:textId="7F509E3E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8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编号设置（出厂前已设置好，无需单独设置）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_Toc171347838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29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0052A678" w14:textId="1DB406CE" w:rsidR="003314A7" w:rsidRDefault="00345FEB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39" w:history="1">
            <w:r w:rsidR="003314A7" w:rsidRPr="009C665E">
              <w:rPr>
                <w:rStyle w:val="a9"/>
                <w:rFonts w:ascii="微软雅黑" w:eastAsia="微软雅黑" w:hAnsi="微软雅黑"/>
                <w:noProof/>
              </w:rPr>
              <w:t>信道设置（出厂前已设置好，无需单独设置）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_Toc171347839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29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7DC90888" w14:textId="29DD8684" w:rsidR="003314A7" w:rsidRDefault="00345FEB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0" w:history="1">
            <w:r w:rsidR="003314A7" w:rsidRPr="009C665E">
              <w:rPr>
                <w:rStyle w:val="a9"/>
                <w:noProof/>
              </w:rPr>
              <w:t>四、平板答题（App 安卓端）操作指南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_Toc171347840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459396D" w14:textId="305DEC39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1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1.系统要求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_Toc171347841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0DFCE1BE" w14:textId="043506F9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2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2.设备连接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_Toc171347842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396CF304" w14:textId="57FCB70D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3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3.编号设置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_Toc171347843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30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3B3B4C0" w14:textId="57422F0E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4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4.模板设置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_Toc171347844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31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029EA7D" w14:textId="18A161DC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5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5.功能解读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_Toc171347845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31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31594DB" w14:textId="1BDD68F0" w:rsidR="003314A7" w:rsidRDefault="00345FEB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6" w:history="1">
            <w:r w:rsidR="003314A7" w:rsidRPr="009C665E">
              <w:rPr>
                <w:rStyle w:val="a9"/>
                <w:noProof/>
              </w:rPr>
              <w:t>五、液晶记分屏操作指南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_Toc171347846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32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0DFC4810" w14:textId="248382DD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7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1.系统要求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_Toc171347847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32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26551A0" w14:textId="0CAD745D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8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2.设备连接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_Toc171347848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32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3F9295D" w14:textId="75DB91BE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49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3.编号设置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_Toc171347849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32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28B49E24" w14:textId="73045706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50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4.模板设置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_Toc171347850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34239E40" w14:textId="670FAB0A" w:rsidR="003314A7" w:rsidRDefault="00345FEB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71347851" w:history="1">
            <w:r w:rsidR="003314A7" w:rsidRPr="009C665E">
              <w:rPr>
                <w:rStyle w:val="a9"/>
                <w:rFonts w:ascii="黑体" w:eastAsia="黑体" w:hAnsi="黑体"/>
                <w:noProof/>
              </w:rPr>
              <w:t>5.功能解读</w:t>
            </w:r>
            <w:r w:rsidR="003314A7">
              <w:rPr>
                <w:noProof/>
                <w:webHidden/>
              </w:rPr>
              <w:tab/>
            </w:r>
            <w:r w:rsidR="003314A7">
              <w:rPr>
                <w:noProof/>
                <w:webHidden/>
              </w:rPr>
              <w:fldChar w:fldCharType="begin"/>
            </w:r>
            <w:r w:rsidR="003314A7">
              <w:rPr>
                <w:noProof/>
                <w:webHidden/>
              </w:rPr>
              <w:instrText xml:space="preserve"> PAGEREF _Toc171347851 \h </w:instrText>
            </w:r>
            <w:r w:rsidR="003314A7">
              <w:rPr>
                <w:noProof/>
                <w:webHidden/>
              </w:rPr>
            </w:r>
            <w:r w:rsidR="003314A7">
              <w:rPr>
                <w:noProof/>
                <w:webHidden/>
              </w:rPr>
              <w:fldChar w:fldCharType="separate"/>
            </w:r>
            <w:r w:rsidR="00DC2A6D">
              <w:rPr>
                <w:noProof/>
                <w:webHidden/>
              </w:rPr>
              <w:t>33</w:t>
            </w:r>
            <w:r w:rsidR="003314A7">
              <w:rPr>
                <w:noProof/>
                <w:webHidden/>
              </w:rPr>
              <w:fldChar w:fldCharType="end"/>
            </w:r>
          </w:hyperlink>
        </w:p>
        <w:p w14:paraId="44464116" w14:textId="653269D7" w:rsidR="001C1D0A" w:rsidRDefault="00F8127C">
          <w:r>
            <w:rPr>
              <w:rFonts w:cs="Times New Roman"/>
              <w:b/>
              <w:bCs/>
              <w:kern w:val="0"/>
              <w:sz w:val="22"/>
              <w:lang w:val="zh-CN"/>
            </w:rPr>
            <w:fldChar w:fldCharType="end"/>
          </w:r>
        </w:p>
      </w:sdtContent>
    </w:sdt>
    <w:p w14:paraId="0BCFD81B" w14:textId="77777777" w:rsidR="001C1D0A" w:rsidRDefault="001C1D0A" w:rsidP="00CC68AE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52"/>
          <w:szCs w:val="52"/>
        </w:rPr>
      </w:pPr>
    </w:p>
    <w:p w14:paraId="58A52905" w14:textId="7A52C712" w:rsidR="001C1D0A" w:rsidRPr="001C1D0A" w:rsidRDefault="001C1D0A" w:rsidP="001C1D0A">
      <w:pPr>
        <w:widowControl/>
        <w:jc w:val="left"/>
        <w:rPr>
          <w:rFonts w:ascii="宋体" w:eastAsia="宋体" w:hAnsi="宋体"/>
          <w:b/>
          <w:bCs/>
          <w:color w:val="0070C0"/>
          <w:kern w:val="44"/>
          <w:sz w:val="52"/>
          <w:szCs w:val="52"/>
        </w:rPr>
      </w:pPr>
      <w:r>
        <w:rPr>
          <w:color w:val="0070C0"/>
          <w:sz w:val="52"/>
          <w:szCs w:val="52"/>
        </w:rPr>
        <w:br w:type="page"/>
      </w:r>
    </w:p>
    <w:p w14:paraId="061292EB" w14:textId="1E493C60" w:rsidR="00D74EA9" w:rsidRPr="001C1D0A" w:rsidRDefault="00F8127C" w:rsidP="001C1D0A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52"/>
          <w:szCs w:val="52"/>
        </w:rPr>
      </w:pPr>
      <w:bookmarkStart w:id="0" w:name="_Toc171347806"/>
      <w:r>
        <w:rPr>
          <w:rFonts w:hint="eastAsia"/>
          <w:color w:val="0070C0"/>
          <w:sz w:val="52"/>
          <w:szCs w:val="52"/>
        </w:rPr>
        <w:t>一、</w:t>
      </w:r>
      <w:r w:rsidR="00D74EA9" w:rsidRPr="00CC68AE">
        <w:rPr>
          <w:rFonts w:hint="eastAsia"/>
          <w:color w:val="0070C0"/>
          <w:sz w:val="52"/>
          <w:szCs w:val="52"/>
        </w:rPr>
        <w:t>软件概述</w:t>
      </w:r>
      <w:bookmarkEnd w:id="0"/>
    </w:p>
    <w:p w14:paraId="276C9087" w14:textId="27540C2E" w:rsidR="00E13410" w:rsidRPr="00CC68AE" w:rsidRDefault="00A8601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本</w:t>
      </w:r>
      <w:r w:rsidRPr="00CC68AE">
        <w:rPr>
          <w:rFonts w:ascii="宋体" w:eastAsia="宋体" w:hAnsi="宋体"/>
          <w:sz w:val="24"/>
          <w:szCs w:val="24"/>
        </w:rPr>
        <w:t>软件是一款专为知识竞赛、教育培训、企业团建及娱乐活动设计的高效互动平台</w:t>
      </w:r>
      <w:r w:rsidR="00CE162E">
        <w:rPr>
          <w:rFonts w:ascii="宋体" w:eastAsia="宋体" w:hAnsi="宋体" w:hint="eastAsia"/>
          <w:sz w:val="24"/>
          <w:szCs w:val="24"/>
        </w:rPr>
        <w:t>。</w:t>
      </w:r>
      <w:r w:rsidRPr="00CC68AE">
        <w:rPr>
          <w:rFonts w:ascii="宋体" w:eastAsia="宋体" w:hAnsi="宋体"/>
          <w:sz w:val="24"/>
          <w:szCs w:val="24"/>
        </w:rPr>
        <w:t>它融合了现代信息技术与创新的游戏化元素，旨在通过即时抢答机制激发参与者的积极性与竞争意识，同时保证比赛的公正性与趣味性。以下是该抢答系统的综合概述：多元化题目管理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灵活出题模式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实时抢答系统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个性化界面与音效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智能</w:t>
      </w:r>
      <w:r w:rsidR="00CE162E">
        <w:rPr>
          <w:rFonts w:ascii="宋体" w:eastAsia="宋体" w:hAnsi="宋体" w:hint="eastAsia"/>
          <w:sz w:val="24"/>
          <w:szCs w:val="24"/>
        </w:rPr>
        <w:t>记</w:t>
      </w:r>
      <w:r w:rsidRPr="00CC68AE">
        <w:rPr>
          <w:rFonts w:ascii="宋体" w:eastAsia="宋体" w:hAnsi="宋体"/>
          <w:sz w:val="24"/>
          <w:szCs w:val="24"/>
        </w:rPr>
        <w:t>分与排行榜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01468794" w14:textId="5C2503F6" w:rsidR="00D74EA9" w:rsidRPr="00CC68AE" w:rsidRDefault="00F8127C" w:rsidP="00CC68AE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52"/>
          <w:szCs w:val="52"/>
        </w:rPr>
      </w:pPr>
      <w:bookmarkStart w:id="1" w:name="_Toc171347807"/>
      <w:r>
        <w:rPr>
          <w:rFonts w:hint="eastAsia"/>
          <w:color w:val="0070C0"/>
          <w:sz w:val="52"/>
          <w:szCs w:val="52"/>
        </w:rPr>
        <w:t>二、</w:t>
      </w:r>
      <w:r w:rsidR="00B25369" w:rsidRPr="00CC68AE">
        <w:rPr>
          <w:color w:val="0070C0"/>
          <w:sz w:val="52"/>
          <w:szCs w:val="52"/>
        </w:rPr>
        <w:t>上位机软件（PC端）操作指南</w:t>
      </w:r>
      <w:bookmarkEnd w:id="1"/>
    </w:p>
    <w:p w14:paraId="78E2E6DC" w14:textId="33A0A18A" w:rsidR="001D1665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2" w:name="_Toc171347808"/>
      <w:r>
        <w:rPr>
          <w:rFonts w:ascii="黑体" w:eastAsia="黑体" w:hAnsi="黑体" w:hint="eastAsia"/>
          <w:sz w:val="48"/>
          <w:szCs w:val="48"/>
        </w:rPr>
        <w:t>1</w:t>
      </w:r>
      <w:r>
        <w:rPr>
          <w:rFonts w:ascii="黑体" w:eastAsia="黑体" w:hAnsi="黑体"/>
          <w:sz w:val="48"/>
          <w:szCs w:val="48"/>
        </w:rPr>
        <w:t>.</w:t>
      </w:r>
      <w:r w:rsidR="001D1665" w:rsidRPr="00281122">
        <w:rPr>
          <w:rFonts w:ascii="黑体" w:eastAsia="黑体" w:hAnsi="黑体" w:hint="eastAsia"/>
          <w:sz w:val="48"/>
          <w:szCs w:val="48"/>
        </w:rPr>
        <w:t>系统要求：</w:t>
      </w:r>
      <w:bookmarkEnd w:id="2"/>
    </w:p>
    <w:p w14:paraId="53A0A15B" w14:textId="5B6E9E4F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 xml:space="preserve">•操作系统：Windows 10 或更高版本 </w:t>
      </w:r>
    </w:p>
    <w:p w14:paraId="43AD01A5" w14:textId="77777777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•处理器：Intel Core i5 或同等处理器</w:t>
      </w:r>
    </w:p>
    <w:p w14:paraId="28A309E8" w14:textId="76AA9BEB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•内存：至少 8GB RAM</w:t>
      </w:r>
    </w:p>
    <w:p w14:paraId="05B5F943" w14:textId="7875D5F3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•硬盘空间：至少100 GB 可用空间</w:t>
      </w:r>
    </w:p>
    <w:p w14:paraId="6E0CEF47" w14:textId="0F61645A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•显示：</w:t>
      </w:r>
      <w:r w:rsidR="005C3F22">
        <w:rPr>
          <w:rFonts w:ascii="宋体" w:eastAsia="宋体" w:hAnsi="宋体" w:hint="eastAsia"/>
          <w:sz w:val="24"/>
          <w:szCs w:val="24"/>
        </w:rPr>
        <w:t>建议</w:t>
      </w:r>
      <w:r w:rsidRPr="00CC68AE">
        <w:rPr>
          <w:rFonts w:ascii="宋体" w:eastAsia="宋体" w:hAnsi="宋体"/>
          <w:sz w:val="24"/>
          <w:szCs w:val="24"/>
        </w:rPr>
        <w:t>1</w:t>
      </w:r>
      <w:r w:rsidR="00FD5D4B">
        <w:rPr>
          <w:rFonts w:ascii="宋体" w:eastAsia="宋体" w:hAnsi="宋体"/>
          <w:sz w:val="24"/>
          <w:szCs w:val="24"/>
        </w:rPr>
        <w:t>920</w:t>
      </w:r>
      <w:r w:rsidRPr="00CC68AE">
        <w:rPr>
          <w:rFonts w:ascii="宋体" w:eastAsia="宋体" w:hAnsi="宋体"/>
          <w:sz w:val="24"/>
          <w:szCs w:val="24"/>
        </w:rPr>
        <w:t xml:space="preserve"> x </w:t>
      </w:r>
      <w:r w:rsidR="005C3F22">
        <w:rPr>
          <w:rFonts w:ascii="宋体" w:eastAsia="宋体" w:hAnsi="宋体"/>
          <w:sz w:val="24"/>
          <w:szCs w:val="24"/>
        </w:rPr>
        <w:t>1080</w:t>
      </w:r>
      <w:r w:rsidRPr="00CC68AE">
        <w:rPr>
          <w:rFonts w:ascii="宋体" w:eastAsia="宋体" w:hAnsi="宋体"/>
          <w:sz w:val="24"/>
          <w:szCs w:val="24"/>
        </w:rPr>
        <w:t xml:space="preserve"> 分辨率及以上</w:t>
      </w:r>
    </w:p>
    <w:p w14:paraId="01A4871A" w14:textId="3CBF8136" w:rsidR="003A1B7D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•网络：稳定的有线或无线网络连接</w:t>
      </w:r>
    </w:p>
    <w:p w14:paraId="5E78AABF" w14:textId="2FD2D137" w:rsidR="003A1B7D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3" w:name="_Toc171347809"/>
      <w:r>
        <w:rPr>
          <w:rFonts w:ascii="黑体" w:eastAsia="黑体" w:hAnsi="黑体" w:hint="eastAsia"/>
          <w:sz w:val="48"/>
          <w:szCs w:val="48"/>
        </w:rPr>
        <w:t>2</w:t>
      </w:r>
      <w:r>
        <w:rPr>
          <w:rFonts w:ascii="黑体" w:eastAsia="黑体" w:hAnsi="黑体"/>
          <w:sz w:val="48"/>
          <w:szCs w:val="48"/>
        </w:rPr>
        <w:t>.</w:t>
      </w:r>
      <w:r w:rsidR="003A1B7D" w:rsidRPr="00281122">
        <w:rPr>
          <w:rFonts w:ascii="黑体" w:eastAsia="黑体" w:hAnsi="黑体" w:hint="eastAsia"/>
          <w:sz w:val="48"/>
          <w:szCs w:val="48"/>
        </w:rPr>
        <w:t>使用步骤</w:t>
      </w:r>
      <w:bookmarkEnd w:id="3"/>
    </w:p>
    <w:p w14:paraId="232FA1A2" w14:textId="7B8737EC" w:rsidR="00345FEB" w:rsidRPr="00345FEB" w:rsidRDefault="00F8127C" w:rsidP="00345FEB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 w:hint="eastAsia"/>
          <w:sz w:val="36"/>
          <w:szCs w:val="36"/>
        </w:rPr>
      </w:pPr>
      <w:bookmarkStart w:id="4" w:name="_Toc171347810"/>
      <w:r>
        <w:rPr>
          <w:rFonts w:ascii="微软雅黑" w:eastAsia="微软雅黑" w:hAnsi="微软雅黑" w:hint="eastAsia"/>
          <w:sz w:val="36"/>
          <w:szCs w:val="36"/>
        </w:rPr>
        <w:t>2</w:t>
      </w:r>
      <w:r w:rsidR="00781E27">
        <w:rPr>
          <w:rFonts w:ascii="微软雅黑" w:eastAsia="微软雅黑" w:hAnsi="微软雅黑"/>
          <w:sz w:val="36"/>
          <w:szCs w:val="36"/>
        </w:rPr>
        <w:t>.</w:t>
      </w:r>
      <w:r>
        <w:rPr>
          <w:rFonts w:ascii="微软雅黑" w:eastAsia="微软雅黑" w:hAnsi="微软雅黑"/>
          <w:sz w:val="36"/>
          <w:szCs w:val="36"/>
        </w:rPr>
        <w:t>1</w:t>
      </w:r>
      <w:r w:rsidR="001D1665" w:rsidRPr="00281122">
        <w:rPr>
          <w:rFonts w:ascii="微软雅黑" w:eastAsia="微软雅黑" w:hAnsi="微软雅黑"/>
          <w:sz w:val="36"/>
          <w:szCs w:val="36"/>
        </w:rPr>
        <w:t>安装与</w:t>
      </w:r>
      <w:r w:rsidR="001D1665" w:rsidRPr="00281122">
        <w:rPr>
          <w:rFonts w:ascii="微软雅黑" w:eastAsia="微软雅黑" w:hAnsi="微软雅黑" w:hint="eastAsia"/>
          <w:sz w:val="36"/>
          <w:szCs w:val="36"/>
        </w:rPr>
        <w:t>卸载</w:t>
      </w:r>
      <w:bookmarkStart w:id="5" w:name="OLE_LINK1"/>
      <w:bookmarkStart w:id="6" w:name="OLE_LINK2"/>
      <w:bookmarkEnd w:id="4"/>
    </w:p>
    <w:p w14:paraId="54087783" w14:textId="77777777" w:rsidR="0063574B" w:rsidRDefault="00345FE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安装</w:t>
      </w:r>
      <w:r w:rsidRPr="00CC68AE">
        <w:rPr>
          <w:rFonts w:ascii="宋体" w:eastAsia="宋体" w:hAnsi="宋体" w:hint="eastAsia"/>
          <w:sz w:val="24"/>
          <w:szCs w:val="24"/>
        </w:rPr>
        <w:t>：</w:t>
      </w:r>
    </w:p>
    <w:p w14:paraId="1EB98219" w14:textId="49BC1379" w:rsidR="0063574B" w:rsidRDefault="0063574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37DFF21" wp14:editId="256B34D9">
            <wp:simplePos x="0" y="0"/>
            <wp:positionH relativeFrom="column">
              <wp:posOffset>1226489</wp:posOffset>
            </wp:positionH>
            <wp:positionV relativeFrom="paragraph">
              <wp:posOffset>622631</wp:posOffset>
            </wp:positionV>
            <wp:extent cx="548640" cy="507767"/>
            <wp:effectExtent l="0" t="0" r="3810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s___www.shbupin.cn__software.htm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970" cy="51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="00345FEB">
        <w:rPr>
          <w:rFonts w:ascii="宋体" w:eastAsia="宋体" w:hAnsi="宋体" w:hint="eastAsia"/>
          <w:sz w:val="24"/>
          <w:szCs w:val="24"/>
        </w:rPr>
        <w:t>登录网站</w:t>
      </w:r>
      <w:r w:rsidR="00345FEB">
        <w:rPr>
          <w:rFonts w:ascii="宋体" w:eastAsia="宋体" w:hAnsi="宋体"/>
          <w:sz w:val="24"/>
          <w:szCs w:val="24"/>
        </w:rPr>
        <w:fldChar w:fldCharType="begin"/>
      </w:r>
      <w:r w:rsidR="00345FEB">
        <w:rPr>
          <w:rFonts w:ascii="宋体" w:eastAsia="宋体" w:hAnsi="宋体"/>
          <w:sz w:val="24"/>
          <w:szCs w:val="24"/>
        </w:rPr>
        <w:instrText xml:space="preserve"> HYPERLINK "http://</w:instrText>
      </w:r>
      <w:r w:rsidR="00345FEB" w:rsidRPr="00BD74FC">
        <w:rPr>
          <w:rFonts w:ascii="宋体" w:eastAsia="宋体" w:hAnsi="宋体"/>
          <w:sz w:val="24"/>
          <w:szCs w:val="24"/>
        </w:rPr>
        <w:instrText>www.shbupin.cn</w:instrText>
      </w:r>
      <w:r w:rsidR="00345FEB">
        <w:rPr>
          <w:rFonts w:ascii="宋体" w:eastAsia="宋体" w:hAnsi="宋体"/>
          <w:sz w:val="24"/>
          <w:szCs w:val="24"/>
        </w:rPr>
        <w:instrText xml:space="preserve">" </w:instrText>
      </w:r>
      <w:r w:rsidR="00345FEB">
        <w:rPr>
          <w:rFonts w:ascii="宋体" w:eastAsia="宋体" w:hAnsi="宋体"/>
          <w:sz w:val="24"/>
          <w:szCs w:val="24"/>
        </w:rPr>
        <w:fldChar w:fldCharType="separate"/>
      </w:r>
      <w:r w:rsidR="00345FEB" w:rsidRPr="00345FEB">
        <w:t>www.shbupin.cn</w:t>
      </w:r>
      <w:r w:rsidR="00345FEB">
        <w:rPr>
          <w:rFonts w:ascii="宋体" w:eastAsia="宋体" w:hAnsi="宋体"/>
          <w:sz w:val="24"/>
          <w:szCs w:val="24"/>
        </w:rPr>
        <w:fldChar w:fldCharType="end"/>
      </w:r>
      <w:r>
        <w:rPr>
          <w:rFonts w:ascii="宋体" w:eastAsia="宋体" w:hAnsi="宋体" w:hint="eastAsia"/>
          <w:sz w:val="24"/>
          <w:szCs w:val="24"/>
        </w:rPr>
        <w:t>；</w:t>
      </w:r>
      <w:r w:rsidR="00967732" w:rsidRPr="00345FEB">
        <w:rPr>
          <w:rFonts w:ascii="宋体" w:eastAsia="宋体" w:hAnsi="宋体"/>
          <w:sz w:val="24"/>
          <w:szCs w:val="24"/>
        </w:rPr>
        <w:t>在网站首页，导航到“服务中心”部分，点击“软件下载”链接</w:t>
      </w:r>
      <w:r w:rsidR="00967732" w:rsidRPr="00345FEB">
        <w:rPr>
          <w:rFonts w:ascii="宋体" w:eastAsia="宋体" w:hAnsi="宋体" w:hint="eastAsia"/>
          <w:sz w:val="24"/>
          <w:szCs w:val="24"/>
        </w:rPr>
        <w:t>，</w:t>
      </w:r>
      <w:r w:rsidR="00967732" w:rsidRPr="00345FEB">
        <w:rPr>
          <w:rFonts w:ascii="宋体" w:eastAsia="宋体" w:hAnsi="宋体"/>
          <w:sz w:val="24"/>
          <w:szCs w:val="24"/>
        </w:rPr>
        <w:t xml:space="preserve">在下载页面找到 </w:t>
      </w:r>
      <w:r w:rsidR="00967732" w:rsidRPr="00345FEB">
        <w:rPr>
          <w:rFonts w:ascii="宋体" w:eastAsia="宋体" w:hAnsi="宋体"/>
          <w:b/>
          <w:bCs/>
          <w:sz w:val="24"/>
          <w:szCs w:val="24"/>
        </w:rPr>
        <w:t>T900抢答答题系统</w:t>
      </w:r>
      <w:r w:rsidR="00967732" w:rsidRPr="00345FEB">
        <w:rPr>
          <w:rFonts w:ascii="宋体" w:eastAsia="宋体" w:hAnsi="宋体"/>
          <w:sz w:val="24"/>
          <w:szCs w:val="24"/>
        </w:rPr>
        <w:t xml:space="preserve"> 的下载链接，并下载文件</w:t>
      </w:r>
      <w:r w:rsidR="00967732">
        <w:rPr>
          <w:rFonts w:ascii="宋体" w:eastAsia="宋体" w:hAnsi="宋体" w:hint="eastAsia"/>
          <w:sz w:val="24"/>
          <w:szCs w:val="24"/>
        </w:rPr>
        <w:t>。</w:t>
      </w:r>
    </w:p>
    <w:p w14:paraId="4B2C5929" w14:textId="250D9146" w:rsidR="0063574B" w:rsidRDefault="0063574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手机扫描</w:t>
      </w:r>
      <w:proofErr w:type="gramStart"/>
      <w:r>
        <w:rPr>
          <w:rFonts w:ascii="宋体" w:eastAsia="宋体" w:hAnsi="宋体" w:hint="eastAsia"/>
          <w:sz w:val="24"/>
          <w:szCs w:val="24"/>
        </w:rPr>
        <w:t>二维码</w:t>
      </w:r>
      <w:proofErr w:type="gramEnd"/>
      <w:r w:rsidR="00967732">
        <w:rPr>
          <w:rFonts w:ascii="宋体" w:eastAsia="宋体" w:hAnsi="宋体" w:hint="eastAsia"/>
          <w:sz w:val="24"/>
          <w:szCs w:val="24"/>
        </w:rPr>
        <w:t xml:space="preserve"> </w:t>
      </w:r>
      <w:r w:rsidR="00967732">
        <w:rPr>
          <w:rFonts w:ascii="宋体" w:eastAsia="宋体" w:hAnsi="宋体"/>
          <w:sz w:val="24"/>
          <w:szCs w:val="24"/>
        </w:rPr>
        <w:t xml:space="preserve">       </w:t>
      </w:r>
      <w:r w:rsidR="00967732">
        <w:rPr>
          <w:rFonts w:ascii="宋体" w:eastAsia="宋体" w:hAnsi="宋体" w:hint="eastAsia"/>
          <w:sz w:val="24"/>
          <w:szCs w:val="24"/>
        </w:rPr>
        <w:t>，可直接下载文件。然后将文件拷贝到电脑上。</w:t>
      </w:r>
      <w:bookmarkStart w:id="7" w:name="_GoBack"/>
      <w:bookmarkEnd w:id="7"/>
    </w:p>
    <w:p w14:paraId="75588350" w14:textId="06280E5F" w:rsidR="00345FEB" w:rsidRPr="00CC68AE" w:rsidRDefault="00345FE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下载完成后，在下载文件</w:t>
      </w:r>
      <w:r w:rsidRPr="00CC68AE">
        <w:rPr>
          <w:rFonts w:ascii="宋体" w:eastAsia="宋体" w:hAnsi="宋体"/>
          <w:sz w:val="24"/>
          <w:szCs w:val="24"/>
        </w:rPr>
        <w:t>中找到名为“抢答答题系统高级版.exe”的安装程序文件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右键点击，然后从弹出的菜单中选择“以管理员身份运行”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并按照安装向导完成安装。</w:t>
      </w:r>
    </w:p>
    <w:bookmarkEnd w:id="5"/>
    <w:bookmarkEnd w:id="6"/>
    <w:p w14:paraId="72127EF9" w14:textId="5FD65899" w:rsidR="001D1665" w:rsidRPr="00CC68AE" w:rsidRDefault="001D166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卸载</w:t>
      </w:r>
      <w:r w:rsidRPr="00CC68AE">
        <w:rPr>
          <w:rFonts w:ascii="宋体" w:eastAsia="宋体" w:hAnsi="宋体"/>
          <w:sz w:val="24"/>
          <w:szCs w:val="24"/>
        </w:rPr>
        <w:t>：</w:t>
      </w:r>
      <w:r w:rsidR="003A1B7D" w:rsidRPr="00CC68AE">
        <w:rPr>
          <w:rFonts w:ascii="宋体" w:eastAsia="宋体" w:hAnsi="宋体" w:hint="eastAsia"/>
          <w:sz w:val="24"/>
          <w:szCs w:val="24"/>
        </w:rPr>
        <w:t>打开“控制面板”</w:t>
      </w:r>
      <w:r w:rsidRPr="00CC68AE">
        <w:rPr>
          <w:rFonts w:ascii="宋体" w:eastAsia="宋体" w:hAnsi="宋体"/>
          <w:sz w:val="24"/>
          <w:szCs w:val="24"/>
        </w:rPr>
        <w:t>，</w:t>
      </w:r>
      <w:r w:rsidR="003A1B7D" w:rsidRPr="00CC68AE">
        <w:rPr>
          <w:rFonts w:ascii="宋体" w:eastAsia="宋体" w:hAnsi="宋体" w:hint="eastAsia"/>
          <w:sz w:val="24"/>
          <w:szCs w:val="24"/>
        </w:rPr>
        <w:t>选择程序卸载，找到抢答答题系统，点击卸载。</w:t>
      </w:r>
    </w:p>
    <w:p w14:paraId="2B59FFDA" w14:textId="723102FF" w:rsidR="001D1665" w:rsidRPr="00281122" w:rsidRDefault="00F8127C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8" w:name="_Toc171347811"/>
      <w:r>
        <w:rPr>
          <w:rFonts w:ascii="微软雅黑" w:eastAsia="微软雅黑" w:hAnsi="微软雅黑" w:hint="eastAsia"/>
          <w:sz w:val="36"/>
          <w:szCs w:val="36"/>
        </w:rPr>
        <w:t>2</w:t>
      </w:r>
      <w:r w:rsidR="00781E27">
        <w:rPr>
          <w:rFonts w:ascii="微软雅黑" w:eastAsia="微软雅黑" w:hAnsi="微软雅黑"/>
          <w:sz w:val="36"/>
          <w:szCs w:val="36"/>
        </w:rPr>
        <w:t>.</w:t>
      </w:r>
      <w:r>
        <w:rPr>
          <w:rFonts w:ascii="微软雅黑" w:eastAsia="微软雅黑" w:hAnsi="微软雅黑"/>
          <w:sz w:val="36"/>
          <w:szCs w:val="36"/>
        </w:rPr>
        <w:t>2</w:t>
      </w:r>
      <w:r w:rsidR="001D1665" w:rsidRPr="00281122">
        <w:rPr>
          <w:rFonts w:ascii="微软雅黑" w:eastAsia="微软雅黑" w:hAnsi="微软雅黑"/>
          <w:sz w:val="36"/>
          <w:szCs w:val="36"/>
        </w:rPr>
        <w:t>题库</w:t>
      </w:r>
      <w:r w:rsidR="003A1B7D" w:rsidRPr="00281122">
        <w:rPr>
          <w:rFonts w:ascii="微软雅黑" w:eastAsia="微软雅黑" w:hAnsi="微软雅黑" w:hint="eastAsia"/>
          <w:sz w:val="36"/>
          <w:szCs w:val="36"/>
        </w:rPr>
        <w:t>设置</w:t>
      </w:r>
      <w:bookmarkEnd w:id="8"/>
    </w:p>
    <w:p w14:paraId="432E5298" w14:textId="05684338" w:rsidR="00C976F4" w:rsidRPr="00CC68AE" w:rsidRDefault="002042DC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1</w:t>
      </w:r>
      <w:r w:rsidRPr="00CC68AE">
        <w:rPr>
          <w:rFonts w:ascii="宋体" w:eastAsia="宋体" w:hAnsi="宋体"/>
          <w:b/>
          <w:sz w:val="24"/>
          <w:szCs w:val="24"/>
        </w:rPr>
        <w:t>.</w:t>
      </w:r>
      <w:r w:rsidR="001D1665" w:rsidRPr="00CC68AE">
        <w:rPr>
          <w:rFonts w:ascii="宋体" w:eastAsia="宋体" w:hAnsi="宋体"/>
          <w:b/>
          <w:sz w:val="24"/>
          <w:szCs w:val="24"/>
        </w:rPr>
        <w:t>题库</w:t>
      </w:r>
      <w:r w:rsidR="00C976F4" w:rsidRPr="00CC68AE">
        <w:rPr>
          <w:rFonts w:ascii="宋体" w:eastAsia="宋体" w:hAnsi="宋体" w:hint="eastAsia"/>
          <w:b/>
          <w:sz w:val="24"/>
          <w:szCs w:val="24"/>
        </w:rPr>
        <w:t>要求</w:t>
      </w:r>
      <w:r w:rsidR="001D1665" w:rsidRPr="00CC68AE">
        <w:rPr>
          <w:rFonts w:ascii="宋体" w:eastAsia="宋体" w:hAnsi="宋体"/>
          <w:sz w:val="24"/>
          <w:szCs w:val="24"/>
        </w:rPr>
        <w:t>：</w:t>
      </w:r>
      <w:r w:rsidR="00C976F4" w:rsidRPr="00CC68AE">
        <w:rPr>
          <w:rFonts w:ascii="宋体" w:eastAsia="宋体" w:hAnsi="宋体" w:hint="eastAsia"/>
          <w:sz w:val="24"/>
          <w:szCs w:val="24"/>
        </w:rPr>
        <w:t>题目格式支持docx，txt。</w:t>
      </w:r>
      <w:r w:rsidRPr="00CC68AE">
        <w:rPr>
          <w:rFonts w:ascii="宋体" w:eastAsia="宋体" w:hAnsi="宋体"/>
          <w:sz w:val="24"/>
          <w:szCs w:val="24"/>
        </w:rPr>
        <w:t>创建文件夹作环节（如"必答题"），内放docx/txt题目文档。需规则时，添规则docx/txt文件</w:t>
      </w:r>
      <w:r w:rsidR="00281122">
        <w:rPr>
          <w:rFonts w:ascii="宋体" w:eastAsia="宋体" w:hAnsi="宋体" w:hint="eastAsia"/>
          <w:sz w:val="24"/>
          <w:szCs w:val="24"/>
        </w:rPr>
        <w:t>，文件名改为“规则”</w:t>
      </w:r>
      <w:r w:rsidRPr="00CC68AE">
        <w:rPr>
          <w:rFonts w:ascii="宋体" w:eastAsia="宋体" w:hAnsi="宋体"/>
          <w:sz w:val="24"/>
          <w:szCs w:val="24"/>
        </w:rPr>
        <w:t>。</w:t>
      </w:r>
      <w:r w:rsidRPr="00CC68AE">
        <w:rPr>
          <w:rFonts w:ascii="宋体" w:eastAsia="宋体" w:hAnsi="宋体" w:hint="eastAsia"/>
          <w:sz w:val="24"/>
          <w:szCs w:val="24"/>
        </w:rPr>
        <w:t>如下图所示</w:t>
      </w:r>
      <w:r w:rsidR="00161416" w:rsidRPr="00CC68AE">
        <w:rPr>
          <w:rFonts w:ascii="宋体" w:eastAsia="宋体" w:hAnsi="宋体" w:hint="eastAsia"/>
          <w:sz w:val="24"/>
          <w:szCs w:val="24"/>
        </w:rPr>
        <w:t>（</w:t>
      </w:r>
      <w:r w:rsidR="00161416" w:rsidRPr="00CC68AE">
        <w:rPr>
          <w:rFonts w:ascii="宋体" w:eastAsia="宋体" w:hAnsi="宋体" w:hint="eastAsia"/>
          <w:color w:val="FF0000"/>
          <w:sz w:val="24"/>
          <w:szCs w:val="24"/>
        </w:rPr>
        <w:t>格式支持docx，txt</w:t>
      </w:r>
      <w:r w:rsidR="00281122">
        <w:rPr>
          <w:rFonts w:ascii="宋体" w:eastAsia="宋体" w:hAnsi="宋体" w:hint="eastAsia"/>
          <w:color w:val="FF0000"/>
          <w:sz w:val="24"/>
          <w:szCs w:val="24"/>
        </w:rPr>
        <w:t>）</w:t>
      </w:r>
      <w:r w:rsidR="00281122" w:rsidRPr="00CC68AE">
        <w:rPr>
          <w:rFonts w:ascii="宋体" w:eastAsia="宋体" w:hAnsi="宋体"/>
          <w:sz w:val="24"/>
          <w:szCs w:val="24"/>
        </w:rPr>
        <w:t xml:space="preserve"> </w:t>
      </w:r>
    </w:p>
    <w:p w14:paraId="537DFFE0" w14:textId="7A4A9882" w:rsidR="002042DC" w:rsidRPr="00CC68AE" w:rsidRDefault="00D83081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EC2C562" wp14:editId="72DF5755">
            <wp:extent cx="5710687" cy="3338422"/>
            <wp:effectExtent l="0" t="38100" r="0" b="52705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2E55AA5" w14:textId="57533353" w:rsidR="002042DC" w:rsidRPr="00CC68AE" w:rsidRDefault="002042DC" w:rsidP="00CC68AE">
      <w:pPr>
        <w:pStyle w:val="a8"/>
        <w:ind w:leftChars="-50" w:left="-105" w:rightChars="-50" w:right="-105"/>
        <w:mirrorIndents/>
        <w:rPr>
          <w:rFonts w:cs="Arial"/>
          <w:color w:val="000000"/>
        </w:rPr>
      </w:pPr>
      <w:r w:rsidRPr="00CC68AE">
        <w:rPr>
          <w:rFonts w:cs="Arial"/>
          <w:color w:val="000000"/>
        </w:rPr>
        <w:t>题目格式要求如下：</w:t>
      </w:r>
    </w:p>
    <w:p w14:paraId="53D33B38" w14:textId="77777777" w:rsidR="002042DC" w:rsidRPr="00CC68AE" w:rsidRDefault="002042DC" w:rsidP="00CC68AE">
      <w:pPr>
        <w:pStyle w:val="a8"/>
        <w:ind w:leftChars="-50" w:left="-105" w:rightChars="-50" w:right="-105" w:firstLine="540"/>
        <w:mirrorIndents/>
        <w:rPr>
          <w:rFonts w:cs="Arial"/>
          <w:color w:val="FF0000"/>
        </w:rPr>
      </w:pPr>
      <w:r w:rsidRPr="00CC68AE">
        <w:rPr>
          <w:noProof/>
        </w:rPr>
        <w:drawing>
          <wp:anchor distT="0" distB="0" distL="114300" distR="114300" simplePos="0" relativeHeight="251659264" behindDoc="1" locked="0" layoutInCell="1" allowOverlap="1" wp14:anchorId="601D249E" wp14:editId="5912A859">
            <wp:simplePos x="0" y="0"/>
            <wp:positionH relativeFrom="column">
              <wp:posOffset>345440</wp:posOffset>
            </wp:positionH>
            <wp:positionV relativeFrom="paragraph">
              <wp:posOffset>20320</wp:posOffset>
            </wp:positionV>
            <wp:extent cx="5156200" cy="2338705"/>
            <wp:effectExtent l="0" t="0" r="6350" b="4445"/>
            <wp:wrapThrough wrapText="bothSides">
              <wp:wrapPolygon edited="0">
                <wp:start x="0" y="0"/>
                <wp:lineTo x="0" y="21465"/>
                <wp:lineTo x="21547" y="21465"/>
                <wp:lineTo x="21547" y="0"/>
                <wp:lineTo x="0" y="0"/>
              </wp:wrapPolygon>
            </wp:wrapThrough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3A490" w14:textId="62A61C3B" w:rsidR="002042DC" w:rsidRPr="00CC68AE" w:rsidRDefault="002042DC" w:rsidP="00CC68AE">
      <w:pPr>
        <w:pStyle w:val="a8"/>
        <w:ind w:leftChars="-50" w:left="-105" w:rightChars="-50" w:right="-105"/>
        <w:mirrorIndents/>
        <w:rPr>
          <w:rFonts w:cs="Arial"/>
          <w:color w:val="FF0000"/>
        </w:rPr>
      </w:pPr>
      <w:r w:rsidRPr="00CC68AE">
        <w:rPr>
          <w:rFonts w:cs="Arial"/>
          <w:color w:val="FF0000"/>
        </w:rPr>
        <w:t>格式要求注意点：1.多题目之间要空行。2.答案必须为单独一行，以"答案:"起始(不要双引号)，答案允许多行，多行之间不允许空行。3.如果在Word中，则注意回车换行和自动换行之间的区别，如选项</w:t>
      </w:r>
      <w:proofErr w:type="spellStart"/>
      <w:r w:rsidRPr="00CC68AE">
        <w:rPr>
          <w:rFonts w:cs="Arial"/>
          <w:color w:val="FF0000"/>
        </w:rPr>
        <w:t>D.xxxx</w:t>
      </w:r>
      <w:proofErr w:type="spellEnd"/>
      <w:r w:rsidRPr="00CC68AE">
        <w:rPr>
          <w:rFonts w:cs="Arial"/>
          <w:color w:val="FF0000"/>
        </w:rPr>
        <w:t>之后必须输入回车换行符号(就是键盘按下回车键)，再输入答案才有效。</w:t>
      </w:r>
    </w:p>
    <w:p w14:paraId="182BDDC1" w14:textId="39EFC63A" w:rsidR="001D1665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2</w:t>
      </w:r>
      <w:r w:rsidR="002042DC" w:rsidRPr="00CC68AE">
        <w:rPr>
          <w:rFonts w:ascii="宋体" w:eastAsia="宋体" w:hAnsi="宋体"/>
          <w:b/>
          <w:sz w:val="24"/>
          <w:szCs w:val="24"/>
        </w:rPr>
        <w:t>.</w:t>
      </w:r>
      <w:r w:rsidR="003A1B7D" w:rsidRPr="00CC68AE">
        <w:rPr>
          <w:rFonts w:ascii="宋体" w:eastAsia="宋体" w:hAnsi="宋体" w:hint="eastAsia"/>
          <w:b/>
          <w:sz w:val="24"/>
          <w:szCs w:val="24"/>
        </w:rPr>
        <w:t>题库导入</w:t>
      </w:r>
      <w:r w:rsidR="001D1665" w:rsidRPr="00CC68AE">
        <w:rPr>
          <w:rFonts w:ascii="宋体" w:eastAsia="宋体" w:hAnsi="宋体"/>
          <w:sz w:val="24"/>
          <w:szCs w:val="24"/>
        </w:rPr>
        <w:t>：</w:t>
      </w:r>
      <w:r w:rsidR="002042DC" w:rsidRPr="00CC68AE">
        <w:rPr>
          <w:rFonts w:ascii="宋体" w:eastAsia="宋体" w:hAnsi="宋体"/>
          <w:sz w:val="24"/>
          <w:szCs w:val="24"/>
        </w:rPr>
        <w:t>在软件界面，点击“题库设置”→选择“导入”→定位至题目文件夹→确认导入，注意此操作会覆盖现有题库内容</w:t>
      </w:r>
      <w:r w:rsidR="002042DC" w:rsidRPr="00CC68AE">
        <w:rPr>
          <w:rFonts w:ascii="宋体" w:eastAsia="宋体" w:hAnsi="宋体" w:hint="eastAsia"/>
          <w:sz w:val="24"/>
          <w:szCs w:val="24"/>
        </w:rPr>
        <w:t>。</w:t>
      </w:r>
    </w:p>
    <w:p w14:paraId="7C6F04B0" w14:textId="77777777" w:rsidR="00C53ED0" w:rsidRPr="00CC68AE" w:rsidRDefault="00C53ED0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14701B02" w14:textId="377EA384" w:rsidR="003A1B7D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3</w:t>
      </w:r>
      <w:r w:rsidR="003A1B7D" w:rsidRPr="00CC68AE">
        <w:rPr>
          <w:rFonts w:ascii="宋体" w:eastAsia="宋体" w:hAnsi="宋体"/>
          <w:b/>
          <w:sz w:val="24"/>
          <w:szCs w:val="24"/>
        </w:rPr>
        <w:t>.</w:t>
      </w:r>
      <w:r w:rsidR="003A1B7D" w:rsidRPr="00CC68AE">
        <w:rPr>
          <w:rFonts w:ascii="宋体" w:eastAsia="宋体" w:hAnsi="宋体" w:hint="eastAsia"/>
          <w:b/>
          <w:sz w:val="24"/>
          <w:szCs w:val="24"/>
        </w:rPr>
        <w:t>添加</w:t>
      </w:r>
      <w:r w:rsidR="002042DC" w:rsidRPr="00CC68AE">
        <w:rPr>
          <w:rFonts w:ascii="宋体" w:eastAsia="宋体" w:hAnsi="宋体" w:hint="eastAsia"/>
          <w:b/>
          <w:sz w:val="24"/>
          <w:szCs w:val="24"/>
        </w:rPr>
        <w:t>环节</w:t>
      </w:r>
      <w:r w:rsidR="003A1B7D" w:rsidRPr="00CC68AE">
        <w:rPr>
          <w:rFonts w:ascii="宋体" w:eastAsia="宋体" w:hAnsi="宋体" w:hint="eastAsia"/>
          <w:b/>
          <w:sz w:val="24"/>
          <w:szCs w:val="24"/>
        </w:rPr>
        <w:t>或</w:t>
      </w:r>
      <w:r w:rsidR="002042DC" w:rsidRPr="00CC68AE">
        <w:rPr>
          <w:rFonts w:ascii="宋体" w:eastAsia="宋体" w:hAnsi="宋体" w:hint="eastAsia"/>
          <w:b/>
          <w:sz w:val="24"/>
          <w:szCs w:val="24"/>
        </w:rPr>
        <w:t>题目</w:t>
      </w:r>
      <w:r w:rsidR="003A1B7D" w:rsidRPr="00CC68AE">
        <w:rPr>
          <w:rFonts w:ascii="宋体" w:eastAsia="宋体" w:hAnsi="宋体" w:hint="eastAsia"/>
          <w:sz w:val="24"/>
          <w:szCs w:val="24"/>
        </w:rPr>
        <w:t>：</w:t>
      </w:r>
      <w:r w:rsidR="00281263" w:rsidRPr="00CC68AE">
        <w:rPr>
          <w:rFonts w:ascii="宋体" w:eastAsia="宋体" w:hAnsi="宋体"/>
          <w:sz w:val="24"/>
          <w:szCs w:val="24"/>
        </w:rPr>
        <w:t>选定环节</w:t>
      </w:r>
      <w:r w:rsidR="00281263" w:rsidRPr="00CC68AE">
        <w:rPr>
          <w:rFonts w:ascii="宋体" w:eastAsia="宋体" w:hAnsi="宋体" w:hint="eastAsia"/>
          <w:sz w:val="24"/>
          <w:szCs w:val="24"/>
        </w:rPr>
        <w:t>添加的位置</w:t>
      </w:r>
      <w:r w:rsidR="00281263" w:rsidRPr="00CC68AE">
        <w:rPr>
          <w:rFonts w:ascii="宋体" w:eastAsia="宋体" w:hAnsi="宋体"/>
          <w:sz w:val="24"/>
          <w:szCs w:val="24"/>
        </w:rPr>
        <w:t>，点击“题库设置”-&gt;“添加”，可选“环节”或“题目”。选择添加位置：作为父环节或子</w:t>
      </w:r>
      <w:r w:rsidR="00CE162E">
        <w:rPr>
          <w:rFonts w:ascii="宋体" w:eastAsia="宋体" w:hAnsi="宋体" w:hint="eastAsia"/>
          <w:sz w:val="24"/>
          <w:szCs w:val="24"/>
        </w:rPr>
        <w:t>环节</w:t>
      </w:r>
      <w:r w:rsidR="00281263" w:rsidRPr="00CC68AE">
        <w:rPr>
          <w:rFonts w:ascii="宋体" w:eastAsia="宋体" w:hAnsi="宋体"/>
          <w:sz w:val="24"/>
          <w:szCs w:val="24"/>
        </w:rPr>
        <w:t>级</w:t>
      </w:r>
      <w:r w:rsidR="00CE162E">
        <w:rPr>
          <w:rFonts w:ascii="宋体" w:eastAsia="宋体" w:hAnsi="宋体" w:hint="eastAsia"/>
          <w:sz w:val="24"/>
          <w:szCs w:val="24"/>
        </w:rPr>
        <w:t>（并列位置）。</w:t>
      </w:r>
    </w:p>
    <w:p w14:paraId="5A0D1472" w14:textId="77777777" w:rsidR="00C53ED0" w:rsidRPr="00CC68AE" w:rsidRDefault="00C53ED0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6170BF32" w14:textId="29CA911C" w:rsidR="0044784F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4</w:t>
      </w:r>
      <w:r w:rsidR="0044784F" w:rsidRPr="00CC68AE">
        <w:rPr>
          <w:rFonts w:ascii="宋体" w:eastAsia="宋体" w:hAnsi="宋体"/>
          <w:b/>
          <w:sz w:val="24"/>
          <w:szCs w:val="24"/>
        </w:rPr>
        <w:t>.</w:t>
      </w:r>
      <w:r w:rsidR="0044784F" w:rsidRPr="00CC68AE">
        <w:rPr>
          <w:rFonts w:ascii="宋体" w:eastAsia="宋体" w:hAnsi="宋体" w:hint="eastAsia"/>
          <w:b/>
          <w:sz w:val="24"/>
          <w:szCs w:val="24"/>
        </w:rPr>
        <w:t>删除环节或题目</w:t>
      </w:r>
      <w:r w:rsidR="0044784F" w:rsidRPr="00CC68AE">
        <w:rPr>
          <w:rFonts w:ascii="宋体" w:eastAsia="宋体" w:hAnsi="宋体" w:hint="eastAsia"/>
          <w:sz w:val="24"/>
          <w:szCs w:val="24"/>
        </w:rPr>
        <w:t>：</w:t>
      </w:r>
      <w:r w:rsidR="0044784F" w:rsidRPr="00CC68AE">
        <w:rPr>
          <w:rFonts w:ascii="宋体" w:eastAsia="宋体" w:hAnsi="宋体" w:cs="Arial"/>
          <w:color w:val="000000"/>
          <w:sz w:val="24"/>
          <w:szCs w:val="24"/>
        </w:rPr>
        <w:t>选中对应的环节或者题目，右键点击删除，弹出确认信息后点击确定即可删除。</w:t>
      </w:r>
      <w:r w:rsidR="0044784F" w:rsidRPr="00CC68AE">
        <w:rPr>
          <w:rFonts w:ascii="宋体" w:eastAsia="宋体" w:hAnsi="宋体" w:cs="Arial" w:hint="eastAsia"/>
          <w:color w:val="000000"/>
          <w:sz w:val="24"/>
          <w:szCs w:val="24"/>
        </w:rPr>
        <w:t>按住CTRL键，可多个选中删除。</w:t>
      </w:r>
    </w:p>
    <w:p w14:paraId="3FC12B8E" w14:textId="70B0CFA2" w:rsidR="00C53ED0" w:rsidRPr="00CC68AE" w:rsidRDefault="00C53ED0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4A1A6D04" w14:textId="79C3C199" w:rsidR="00C53ED0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5</w:t>
      </w:r>
      <w:r w:rsidRPr="00CC68AE">
        <w:rPr>
          <w:rFonts w:ascii="宋体" w:eastAsia="宋体" w:hAnsi="宋体" w:hint="eastAsia"/>
          <w:b/>
          <w:sz w:val="24"/>
          <w:szCs w:val="24"/>
        </w:rPr>
        <w:t>．更改环节名称</w:t>
      </w:r>
      <w:r w:rsidRPr="00CC68AE">
        <w:rPr>
          <w:rFonts w:ascii="宋体" w:eastAsia="宋体" w:hAnsi="宋体" w:hint="eastAsia"/>
          <w:sz w:val="24"/>
          <w:szCs w:val="24"/>
        </w:rPr>
        <w:t>：</w:t>
      </w:r>
      <w:r w:rsidRPr="00CC68AE">
        <w:rPr>
          <w:rFonts w:ascii="宋体" w:eastAsia="宋体" w:hAnsi="宋体" w:cs="Arial"/>
          <w:color w:val="000000"/>
          <w:sz w:val="24"/>
          <w:szCs w:val="24"/>
        </w:rPr>
        <w:t>选中对应的环节或者题目，右键点击更改名称，在名称输入</w:t>
      </w:r>
      <w:r w:rsidR="00080047" w:rsidRPr="00CC68AE">
        <w:rPr>
          <w:rFonts w:ascii="宋体" w:eastAsia="宋体" w:hAnsi="宋体" w:cs="Arial" w:hint="eastAsia"/>
          <w:color w:val="000000"/>
          <w:sz w:val="24"/>
          <w:szCs w:val="24"/>
        </w:rPr>
        <w:t>需要更改的内容</w:t>
      </w:r>
      <w:r w:rsidRPr="00CC68AE">
        <w:rPr>
          <w:rFonts w:ascii="宋体" w:eastAsia="宋体" w:hAnsi="宋体" w:cs="Arial"/>
          <w:color w:val="000000"/>
          <w:sz w:val="24"/>
          <w:szCs w:val="24"/>
        </w:rPr>
        <w:t>，点击确定即可更改。</w:t>
      </w:r>
    </w:p>
    <w:p w14:paraId="58B0EFC6" w14:textId="16EB649C" w:rsidR="00DA5708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5F7F7ACE" w14:textId="1053DBB8" w:rsidR="00DA5708" w:rsidRPr="00CC68AE" w:rsidRDefault="00DA570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6</w:t>
      </w:r>
      <w:r w:rsidRPr="00CC68AE">
        <w:rPr>
          <w:rFonts w:ascii="宋体" w:eastAsia="宋体" w:hAnsi="宋体"/>
          <w:b/>
          <w:sz w:val="24"/>
          <w:szCs w:val="24"/>
        </w:rPr>
        <w:t>.</w:t>
      </w:r>
      <w:r w:rsidRPr="00CC68AE">
        <w:rPr>
          <w:rFonts w:ascii="宋体" w:eastAsia="宋体" w:hAnsi="宋体" w:hint="eastAsia"/>
          <w:b/>
          <w:sz w:val="24"/>
          <w:szCs w:val="24"/>
        </w:rPr>
        <w:t>上移或下移：</w:t>
      </w:r>
      <w:r w:rsidRPr="00CC68AE">
        <w:rPr>
          <w:rFonts w:ascii="宋体" w:eastAsia="宋体" w:hAnsi="宋体" w:hint="eastAsia"/>
          <w:sz w:val="24"/>
          <w:szCs w:val="24"/>
        </w:rPr>
        <w:t>移动当前选中的环节或题目的顺序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6BC0E7E5" w14:textId="0CC6AA17" w:rsidR="003A1B7D" w:rsidRPr="00281122" w:rsidRDefault="00F8127C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9" w:name="_Toc171347812"/>
      <w:r>
        <w:rPr>
          <w:rFonts w:ascii="微软雅黑" w:eastAsia="微软雅黑" w:hAnsi="微软雅黑" w:hint="eastAsia"/>
          <w:sz w:val="36"/>
          <w:szCs w:val="36"/>
        </w:rPr>
        <w:t>2</w:t>
      </w:r>
      <w:r w:rsidR="00781E27">
        <w:rPr>
          <w:rFonts w:ascii="微软雅黑" w:eastAsia="微软雅黑" w:hAnsi="微软雅黑"/>
          <w:sz w:val="36"/>
          <w:szCs w:val="36"/>
        </w:rPr>
        <w:t>.</w:t>
      </w:r>
      <w:r>
        <w:rPr>
          <w:rFonts w:ascii="微软雅黑" w:eastAsia="微软雅黑" w:hAnsi="微软雅黑"/>
          <w:sz w:val="36"/>
          <w:szCs w:val="36"/>
        </w:rPr>
        <w:t>3</w:t>
      </w:r>
      <w:r w:rsidR="00C53ED0" w:rsidRPr="00281122">
        <w:rPr>
          <w:rFonts w:ascii="微软雅黑" w:eastAsia="微软雅黑" w:hAnsi="微软雅黑" w:hint="eastAsia"/>
          <w:sz w:val="36"/>
          <w:szCs w:val="36"/>
        </w:rPr>
        <w:t>页面</w:t>
      </w:r>
      <w:r w:rsidR="003A1B7D" w:rsidRPr="00281122">
        <w:rPr>
          <w:rFonts w:ascii="微软雅黑" w:eastAsia="微软雅黑" w:hAnsi="微软雅黑" w:hint="eastAsia"/>
          <w:sz w:val="36"/>
          <w:szCs w:val="36"/>
        </w:rPr>
        <w:t>设置</w:t>
      </w:r>
      <w:bookmarkEnd w:id="9"/>
    </w:p>
    <w:p w14:paraId="12A6E84B" w14:textId="2CFD9CB2" w:rsidR="00AA5218" w:rsidRPr="00CC68AE" w:rsidRDefault="00AA521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软件打开主界面如下</w:t>
      </w:r>
    </w:p>
    <w:p w14:paraId="61A41963" w14:textId="1272D7F2" w:rsidR="00AA5218" w:rsidRPr="00CC68AE" w:rsidRDefault="00AA521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AD30CC5" wp14:editId="3ED968D5">
            <wp:extent cx="5274310" cy="28359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B4A7" w14:textId="707FA082" w:rsidR="00C53ED0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0" w:name="_Toc171347813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.3.1</w:t>
      </w:r>
      <w:r w:rsidR="00C53ED0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环节页面设置：</w:t>
      </w:r>
      <w:bookmarkEnd w:id="10"/>
    </w:p>
    <w:p w14:paraId="2F5CC30C" w14:textId="77052112" w:rsidR="00057850" w:rsidRPr="00CC68AE" w:rsidRDefault="006F20F5" w:rsidP="00CC68AE">
      <w:pPr>
        <w:pStyle w:val="a7"/>
        <w:numPr>
          <w:ilvl w:val="0"/>
          <w:numId w:val="2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 w:cs="Arial" w:hint="eastAsia"/>
          <w:b/>
          <w:color w:val="000000"/>
          <w:sz w:val="24"/>
          <w:szCs w:val="24"/>
        </w:rPr>
        <w:t>环节设置</w:t>
      </w:r>
    </w:p>
    <w:p w14:paraId="2A43AA4E" w14:textId="1CCCCB57" w:rsidR="00372A70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出题方式：</w:t>
      </w:r>
      <w:r w:rsidR="006F20F5" w:rsidRPr="00CC68AE">
        <w:rPr>
          <w:rFonts w:ascii="宋体" w:eastAsia="宋体" w:hAnsi="宋体"/>
          <w:sz w:val="24"/>
          <w:szCs w:val="24"/>
        </w:rPr>
        <w:t>支持6种出题方式，分别为按钮出题、直接出题、随机出题、顺序抽题、随机抽题</w:t>
      </w:r>
      <w:r w:rsidR="006F20F5" w:rsidRPr="00CC68AE">
        <w:rPr>
          <w:rFonts w:ascii="宋体" w:eastAsia="宋体" w:hAnsi="宋体" w:hint="eastAsia"/>
          <w:sz w:val="24"/>
          <w:szCs w:val="24"/>
        </w:rPr>
        <w:t>、</w:t>
      </w:r>
      <w:r w:rsidR="006F20F5" w:rsidRPr="00CC68AE">
        <w:rPr>
          <w:rFonts w:ascii="宋体" w:eastAsia="宋体" w:hAnsi="宋体"/>
          <w:sz w:val="24"/>
          <w:szCs w:val="24"/>
        </w:rPr>
        <w:t>顺序抽题</w:t>
      </w:r>
      <w:r w:rsidR="006F20F5" w:rsidRPr="00CC68AE">
        <w:rPr>
          <w:rFonts w:ascii="宋体" w:eastAsia="宋体" w:hAnsi="宋体" w:hint="eastAsia"/>
          <w:sz w:val="24"/>
          <w:szCs w:val="24"/>
        </w:rPr>
        <w:t>以及快速答题。</w:t>
      </w:r>
      <w:r w:rsidR="006F20F5" w:rsidRPr="00CC68AE">
        <w:rPr>
          <w:rFonts w:ascii="宋体" w:eastAsia="宋体" w:hAnsi="宋体"/>
          <w:sz w:val="24"/>
          <w:szCs w:val="24"/>
        </w:rPr>
        <w:t>有</w:t>
      </w:r>
      <w:r w:rsidR="00281122">
        <w:rPr>
          <w:rFonts w:ascii="宋体" w:eastAsia="宋体" w:hAnsi="宋体"/>
          <w:sz w:val="24"/>
          <w:szCs w:val="24"/>
        </w:rPr>
        <w:t>3</w:t>
      </w:r>
      <w:r w:rsidR="00281122">
        <w:rPr>
          <w:rFonts w:ascii="宋体" w:eastAsia="宋体" w:hAnsi="宋体" w:hint="eastAsia"/>
          <w:sz w:val="24"/>
          <w:szCs w:val="24"/>
        </w:rPr>
        <w:t>种</w:t>
      </w:r>
      <w:r w:rsidR="006F20F5" w:rsidRPr="00CC68AE">
        <w:rPr>
          <w:rFonts w:ascii="宋体" w:eastAsia="宋体" w:hAnsi="宋体"/>
          <w:sz w:val="24"/>
          <w:szCs w:val="24"/>
        </w:rPr>
        <w:t>抽题模式，</w:t>
      </w:r>
      <w:r w:rsidR="00281122">
        <w:rPr>
          <w:rFonts w:ascii="宋体" w:eastAsia="宋体" w:hAnsi="宋体" w:hint="eastAsia"/>
          <w:sz w:val="24"/>
          <w:szCs w:val="24"/>
        </w:rPr>
        <w:t>分别为</w:t>
      </w:r>
      <w:r w:rsidR="006F20F5" w:rsidRPr="00CC68AE">
        <w:rPr>
          <w:rFonts w:ascii="宋体" w:eastAsia="宋体" w:hAnsi="宋体"/>
          <w:sz w:val="24"/>
          <w:szCs w:val="24"/>
        </w:rPr>
        <w:t>模式1：按钮抽题，</w:t>
      </w:r>
      <w:r w:rsidR="006F20F5" w:rsidRPr="00CC68AE">
        <w:rPr>
          <w:rFonts w:ascii="宋体" w:eastAsia="宋体" w:hAnsi="宋体" w:hint="eastAsia"/>
          <w:sz w:val="24"/>
          <w:szCs w:val="24"/>
        </w:rPr>
        <w:t>模式2：九宫格，</w:t>
      </w:r>
      <w:r w:rsidR="006F20F5" w:rsidRPr="00CC68AE">
        <w:rPr>
          <w:rFonts w:ascii="宋体" w:eastAsia="宋体" w:hAnsi="宋体"/>
          <w:sz w:val="24"/>
          <w:szCs w:val="24"/>
        </w:rPr>
        <w:t>模式3：大转盘抽题</w:t>
      </w:r>
      <w:r w:rsidR="006F20F5" w:rsidRPr="00CC68AE">
        <w:rPr>
          <w:rFonts w:ascii="宋体" w:eastAsia="宋体" w:hAnsi="宋体" w:hint="eastAsia"/>
          <w:sz w:val="24"/>
          <w:szCs w:val="24"/>
        </w:rPr>
        <w:t>。</w:t>
      </w:r>
    </w:p>
    <w:p w14:paraId="140C4518" w14:textId="5E3893C8" w:rsidR="006F20F5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答题时间和题目分值：</w:t>
      </w:r>
      <w:r w:rsidR="006F20F5" w:rsidRPr="00CC68AE">
        <w:rPr>
          <w:rFonts w:ascii="宋体" w:eastAsia="宋体" w:hAnsi="宋体"/>
          <w:sz w:val="24"/>
          <w:szCs w:val="24"/>
        </w:rPr>
        <w:t>可选中环节统一设置这个环节所有题目的答题时间(秒)、题目</w:t>
      </w:r>
      <w:r w:rsidR="006F20F5" w:rsidRPr="00CC68AE">
        <w:rPr>
          <w:rFonts w:ascii="宋体" w:eastAsia="宋体" w:hAnsi="宋体" w:hint="eastAsia"/>
          <w:sz w:val="24"/>
          <w:szCs w:val="24"/>
        </w:rPr>
        <w:t>答对</w:t>
      </w:r>
      <w:r w:rsidR="006F20F5" w:rsidRPr="00CC68AE">
        <w:rPr>
          <w:rFonts w:ascii="宋体" w:eastAsia="宋体" w:hAnsi="宋体"/>
          <w:sz w:val="24"/>
          <w:szCs w:val="24"/>
        </w:rPr>
        <w:t>分值</w:t>
      </w:r>
      <w:r w:rsidR="006F20F5" w:rsidRPr="00CC68AE">
        <w:rPr>
          <w:rFonts w:ascii="宋体" w:eastAsia="宋体" w:hAnsi="宋体" w:hint="eastAsia"/>
          <w:sz w:val="24"/>
          <w:szCs w:val="24"/>
        </w:rPr>
        <w:t>和答错分值</w:t>
      </w:r>
      <w:r w:rsidR="006F20F5" w:rsidRPr="00CC68AE">
        <w:rPr>
          <w:rFonts w:ascii="宋体" w:eastAsia="宋体" w:hAnsi="宋体"/>
          <w:sz w:val="24"/>
          <w:szCs w:val="24"/>
        </w:rPr>
        <w:t>；也可选中题目依次设置</w:t>
      </w:r>
      <w:r w:rsidR="006F20F5" w:rsidRPr="00CC68AE">
        <w:rPr>
          <w:rFonts w:ascii="宋体" w:eastAsia="宋体" w:hAnsi="宋体" w:hint="eastAsia"/>
          <w:sz w:val="24"/>
          <w:szCs w:val="24"/>
        </w:rPr>
        <w:t>。</w:t>
      </w:r>
    </w:p>
    <w:p w14:paraId="33EBDCD0" w14:textId="77777777" w:rsidR="006F20F5" w:rsidRPr="00CC68AE" w:rsidRDefault="006F20F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</w:p>
    <w:p w14:paraId="4200CC02" w14:textId="07E63E88" w:rsidR="006F20F5" w:rsidRPr="00CC68AE" w:rsidRDefault="006F20F5" w:rsidP="00CC68AE">
      <w:pPr>
        <w:pStyle w:val="a7"/>
        <w:numPr>
          <w:ilvl w:val="0"/>
          <w:numId w:val="2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 w:cs="Arial" w:hint="eastAsia"/>
          <w:b/>
          <w:color w:val="000000"/>
          <w:sz w:val="24"/>
          <w:szCs w:val="24"/>
        </w:rPr>
        <w:t>页面设置</w:t>
      </w:r>
    </w:p>
    <w:p w14:paraId="5D74E98D" w14:textId="49127B85" w:rsidR="006F20F5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页面设置：</w:t>
      </w:r>
      <w:r w:rsidR="006F20F5" w:rsidRPr="00CC68AE">
        <w:rPr>
          <w:rFonts w:ascii="宋体" w:eastAsia="宋体" w:hAnsi="宋体" w:cs="Arial"/>
          <w:color w:val="000000"/>
          <w:sz w:val="24"/>
          <w:szCs w:val="24"/>
        </w:rPr>
        <w:t>在界面右侧</w:t>
      </w:r>
      <w:proofErr w:type="gramStart"/>
      <w:r w:rsidR="000F7E80">
        <w:rPr>
          <w:rFonts w:ascii="宋体" w:eastAsia="宋体" w:hAnsi="宋体" w:cs="Arial" w:hint="eastAsia"/>
          <w:color w:val="000000"/>
          <w:sz w:val="24"/>
          <w:szCs w:val="24"/>
        </w:rPr>
        <w:t>栏找到</w:t>
      </w:r>
      <w:proofErr w:type="gramEnd"/>
      <w:r w:rsidR="000F7E80">
        <w:rPr>
          <w:rFonts w:ascii="宋体" w:eastAsia="宋体" w:hAnsi="宋体" w:cs="Arial" w:hint="eastAsia"/>
          <w:color w:val="000000"/>
          <w:sz w:val="24"/>
          <w:szCs w:val="24"/>
        </w:rPr>
        <w:t>页面设置</w:t>
      </w:r>
      <w:r w:rsidR="006F20F5" w:rsidRPr="00CC68AE">
        <w:rPr>
          <w:rFonts w:ascii="宋体" w:eastAsia="宋体" w:hAnsi="宋体" w:cs="Arial"/>
          <w:color w:val="000000"/>
          <w:sz w:val="24"/>
          <w:szCs w:val="24"/>
        </w:rPr>
        <w:t>，点击“页面</w:t>
      </w:r>
      <w:r w:rsidR="000F7E80">
        <w:rPr>
          <w:rFonts w:ascii="宋体" w:eastAsia="宋体" w:hAnsi="宋体" w:cs="Arial" w:hint="eastAsia"/>
          <w:color w:val="000000"/>
          <w:sz w:val="24"/>
          <w:szCs w:val="24"/>
        </w:rPr>
        <w:t>背景</w:t>
      </w:r>
      <w:r w:rsidR="006F20F5" w:rsidRPr="00CC68AE">
        <w:rPr>
          <w:rFonts w:ascii="宋体" w:eastAsia="宋体" w:hAnsi="宋体" w:cs="Arial"/>
          <w:color w:val="000000"/>
          <w:sz w:val="24"/>
          <w:szCs w:val="24"/>
        </w:rPr>
        <w:t>”。背景图片支持PNG、BMP、JPG、JPEG格式。如无需背景，点击“清除”即可移除。</w:t>
      </w:r>
    </w:p>
    <w:p w14:paraId="15346A62" w14:textId="4413E90C" w:rsidR="006F20F5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插入元素：</w:t>
      </w:r>
      <w:r w:rsidR="00404213" w:rsidRPr="00CC68AE">
        <w:rPr>
          <w:rFonts w:ascii="宋体" w:eastAsia="宋体" w:hAnsi="宋体" w:cs="Arial" w:hint="eastAsia"/>
          <w:color w:val="000000"/>
          <w:sz w:val="24"/>
          <w:szCs w:val="24"/>
        </w:rPr>
        <w:t>在本页面可以插入文本，图片，视频，音频文件。</w:t>
      </w:r>
    </w:p>
    <w:p w14:paraId="72CC9F0D" w14:textId="7C20D05F" w:rsidR="00866B10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866B10" w:rsidRPr="00CC68AE">
        <w:rPr>
          <w:rFonts w:ascii="宋体" w:eastAsia="宋体" w:hAnsi="宋体" w:cs="Arial" w:hint="eastAsia"/>
          <w:color w:val="000000"/>
          <w:sz w:val="24"/>
          <w:szCs w:val="24"/>
        </w:rPr>
        <w:t>删除元素：选中插入的元素，点击删除</w:t>
      </w:r>
      <w:r w:rsidR="001807B3" w:rsidRPr="00CC68AE">
        <w:rPr>
          <w:rFonts w:ascii="宋体" w:eastAsia="宋体" w:hAnsi="宋体" w:cs="Arial" w:hint="eastAsia"/>
          <w:color w:val="000000"/>
          <w:sz w:val="24"/>
          <w:szCs w:val="24"/>
        </w:rPr>
        <w:t>即可。</w:t>
      </w:r>
      <w:r w:rsidR="00866B10" w:rsidRPr="00CC68AE">
        <w:rPr>
          <w:rFonts w:ascii="宋体" w:eastAsia="宋体" w:hAnsi="宋体" w:cs="Arial" w:hint="eastAsia"/>
          <w:color w:val="000000"/>
          <w:sz w:val="24"/>
          <w:szCs w:val="24"/>
        </w:rPr>
        <w:t>只可删除插入的元素(例如插入的图片，文本，视频和音频等文件</w:t>
      </w:r>
      <w:r w:rsidR="00866B10" w:rsidRPr="00CC68AE">
        <w:rPr>
          <w:rFonts w:ascii="宋体" w:eastAsia="宋体" w:hAnsi="宋体" w:cs="Arial"/>
          <w:color w:val="000000"/>
          <w:sz w:val="24"/>
          <w:szCs w:val="24"/>
        </w:rPr>
        <w:t>)</w:t>
      </w:r>
      <w:r w:rsidR="00CE162E">
        <w:rPr>
          <w:rFonts w:ascii="宋体" w:eastAsia="宋体" w:hAnsi="宋体" w:cs="Arial" w:hint="eastAsia"/>
          <w:color w:val="000000"/>
          <w:sz w:val="24"/>
          <w:szCs w:val="24"/>
        </w:rPr>
        <w:t>。</w:t>
      </w:r>
    </w:p>
    <w:p w14:paraId="1F8806A9" w14:textId="11E6C500" w:rsidR="006F20F5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按钮布局：</w:t>
      </w:r>
      <w:r w:rsidR="00404213" w:rsidRPr="00CC68AE">
        <w:rPr>
          <w:rFonts w:ascii="宋体" w:eastAsia="宋体" w:hAnsi="宋体" w:cs="Arial"/>
          <w:color w:val="000000"/>
          <w:sz w:val="24"/>
          <w:szCs w:val="24"/>
        </w:rPr>
        <w:t>调整按钮的</w:t>
      </w:r>
      <w:r w:rsidR="00404213" w:rsidRPr="00CC68AE">
        <w:rPr>
          <w:rFonts w:ascii="宋体" w:eastAsia="宋体" w:hAnsi="宋体" w:cs="Arial" w:hint="eastAsia"/>
          <w:color w:val="000000"/>
          <w:sz w:val="24"/>
          <w:szCs w:val="24"/>
        </w:rPr>
        <w:t>布局（</w:t>
      </w:r>
      <w:r w:rsidR="00404213" w:rsidRPr="00CC68AE">
        <w:rPr>
          <w:rFonts w:ascii="宋体" w:eastAsia="宋体" w:hAnsi="宋体"/>
          <w:sz w:val="24"/>
          <w:szCs w:val="24"/>
        </w:rPr>
        <w:t>可设置题号按钮大小、间距、每行个数</w:t>
      </w:r>
      <w:r w:rsidR="00C84FE0" w:rsidRPr="00CC68AE">
        <w:rPr>
          <w:rFonts w:ascii="宋体" w:eastAsia="宋体" w:hAnsi="宋体" w:hint="eastAsia"/>
          <w:sz w:val="24"/>
          <w:szCs w:val="24"/>
        </w:rPr>
        <w:t>）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2E288CBD" w14:textId="40250021" w:rsidR="00404213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6F20F5" w:rsidRPr="00CC68AE">
        <w:rPr>
          <w:rFonts w:ascii="宋体" w:eastAsia="宋体" w:hAnsi="宋体" w:cs="Arial" w:hint="eastAsia"/>
          <w:color w:val="000000"/>
          <w:sz w:val="24"/>
          <w:szCs w:val="24"/>
        </w:rPr>
        <w:t>显示得分框：</w:t>
      </w:r>
      <w:r w:rsidR="00CB5669" w:rsidRPr="00CC68AE">
        <w:rPr>
          <w:rFonts w:ascii="宋体" w:eastAsia="宋体" w:hAnsi="宋体" w:hint="eastAsia"/>
          <w:sz w:val="24"/>
          <w:szCs w:val="24"/>
        </w:rPr>
        <w:t>显示或隐藏得分框；</w:t>
      </w:r>
      <w:r w:rsidR="00404213" w:rsidRPr="00CC68AE">
        <w:rPr>
          <w:rFonts w:ascii="宋体" w:eastAsia="宋体" w:hAnsi="宋体"/>
          <w:sz w:val="24"/>
          <w:szCs w:val="24"/>
        </w:rPr>
        <w:t>可选中环节统一设置也可选中题目依次设置</w:t>
      </w:r>
      <w:r w:rsidR="00404213" w:rsidRPr="00CC68AE">
        <w:rPr>
          <w:rFonts w:ascii="宋体" w:eastAsia="宋体" w:hAnsi="宋体" w:hint="eastAsia"/>
          <w:sz w:val="24"/>
          <w:szCs w:val="24"/>
        </w:rPr>
        <w:t>。得分框可设置元素背景，位置布局，</w:t>
      </w:r>
      <w:proofErr w:type="gramStart"/>
      <w:r w:rsidR="00404213" w:rsidRPr="00484D1C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="00404213" w:rsidRPr="00CC68AE">
        <w:rPr>
          <w:rFonts w:ascii="宋体" w:eastAsia="宋体" w:hAnsi="宋体" w:hint="eastAsia"/>
          <w:sz w:val="24"/>
          <w:szCs w:val="24"/>
        </w:rPr>
        <w:t>，分值字体。</w:t>
      </w:r>
    </w:p>
    <w:p w14:paraId="7CEE3B01" w14:textId="77777777" w:rsidR="00774999" w:rsidRPr="00CC68AE" w:rsidRDefault="0077499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11B7DF1C" w14:textId="6081AF83" w:rsidR="00057850" w:rsidRPr="00CC68AE" w:rsidRDefault="006F20F5" w:rsidP="00CC68AE">
      <w:pPr>
        <w:pStyle w:val="a7"/>
        <w:numPr>
          <w:ilvl w:val="0"/>
          <w:numId w:val="2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 w:cs="Arial" w:hint="eastAsia"/>
          <w:b/>
          <w:color w:val="000000"/>
          <w:sz w:val="24"/>
          <w:szCs w:val="24"/>
        </w:rPr>
        <w:t>元素设置</w:t>
      </w:r>
    </w:p>
    <w:p w14:paraId="5F1A0DA5" w14:textId="77777777" w:rsidR="007E3114" w:rsidRPr="00CC68AE" w:rsidRDefault="007E311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 w:cs="Arial"/>
          <w:color w:val="000000"/>
          <w:sz w:val="24"/>
          <w:szCs w:val="24"/>
        </w:rPr>
        <w:t>当</w:t>
      </w:r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您进行页面元素设计时，</w:t>
      </w:r>
      <w:r w:rsidRPr="00CC68AE">
        <w:rPr>
          <w:rFonts w:ascii="宋体" w:eastAsia="宋体" w:hAnsi="宋体" w:cs="Arial"/>
          <w:color w:val="000000"/>
          <w:sz w:val="24"/>
          <w:szCs w:val="24"/>
        </w:rPr>
        <w:t>选择页面内的某个元素（如题号按钮、文本框、图片等），系统会展示针对该元素特有的设置选项</w:t>
      </w:r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。</w:t>
      </w:r>
      <w:proofErr w:type="gramStart"/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列如</w:t>
      </w:r>
      <w:proofErr w:type="gramEnd"/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，你选择题号按钮，</w:t>
      </w:r>
      <w:r w:rsidRPr="00CC68AE">
        <w:rPr>
          <w:rFonts w:ascii="宋体" w:eastAsia="宋体" w:hAnsi="宋体" w:cs="Arial"/>
          <w:color w:val="000000"/>
          <w:sz w:val="24"/>
          <w:szCs w:val="24"/>
        </w:rPr>
        <w:t>可以调整按字体样式</w:t>
      </w:r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，对齐方式以及设置</w:t>
      </w:r>
      <w:r w:rsidRPr="00CC68AE">
        <w:rPr>
          <w:rFonts w:ascii="宋体" w:eastAsia="宋体" w:hAnsi="宋体" w:cs="Arial"/>
          <w:color w:val="000000"/>
          <w:sz w:val="24"/>
          <w:szCs w:val="24"/>
        </w:rPr>
        <w:t>按钮的背景和添加阴影效果</w:t>
      </w:r>
      <w:r w:rsidRPr="00CC68AE">
        <w:rPr>
          <w:rFonts w:ascii="宋体" w:eastAsia="宋体" w:hAnsi="宋体" w:cs="Arial" w:hint="eastAsia"/>
          <w:color w:val="000000"/>
          <w:sz w:val="24"/>
          <w:szCs w:val="24"/>
        </w:rPr>
        <w:t>。</w:t>
      </w:r>
    </w:p>
    <w:p w14:paraId="6A371B2A" w14:textId="0CDA8A8F" w:rsidR="007E3114" w:rsidRPr="00CC68AE" w:rsidRDefault="007E311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023A22" wp14:editId="1888C3CE">
            <wp:extent cx="5274310" cy="2867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A4A8" w14:textId="2A98BDAD" w:rsidR="007E3114" w:rsidRPr="00CC68AE" w:rsidRDefault="007E3114" w:rsidP="00CC68AE">
      <w:pPr>
        <w:pStyle w:val="a7"/>
        <w:numPr>
          <w:ilvl w:val="0"/>
          <w:numId w:val="2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 w:cs="Arial"/>
          <w:b/>
          <w:color w:val="000000"/>
          <w:sz w:val="24"/>
          <w:szCs w:val="24"/>
        </w:rPr>
      </w:pPr>
      <w:r w:rsidRPr="00CC68AE">
        <w:rPr>
          <w:rFonts w:ascii="宋体" w:eastAsia="宋体" w:hAnsi="宋体" w:cs="Arial" w:hint="eastAsia"/>
          <w:b/>
          <w:color w:val="000000"/>
          <w:sz w:val="24"/>
          <w:szCs w:val="24"/>
        </w:rPr>
        <w:t>快速答题样式设计</w:t>
      </w:r>
      <w:r w:rsidR="005C3F22" w:rsidRPr="00CC68AE">
        <w:rPr>
          <w:rFonts w:ascii="宋体" w:eastAsia="宋体" w:hAnsi="宋体" w:hint="eastAsia"/>
          <w:b/>
          <w:sz w:val="24"/>
          <w:szCs w:val="24"/>
        </w:rPr>
        <w:t>（</w:t>
      </w:r>
      <w:r w:rsidR="005C3F22" w:rsidRPr="00CC68AE">
        <w:rPr>
          <w:rFonts w:ascii="宋体" w:eastAsia="宋体" w:hAnsi="宋体" w:hint="eastAsia"/>
          <w:b/>
          <w:color w:val="FF0000"/>
          <w:sz w:val="24"/>
          <w:szCs w:val="24"/>
        </w:rPr>
        <w:t>此功能适用于平板答题</w:t>
      </w:r>
      <w:r w:rsidR="005C3F22" w:rsidRPr="00CC68AE">
        <w:rPr>
          <w:rFonts w:ascii="宋体" w:eastAsia="宋体" w:hAnsi="宋体" w:hint="eastAsia"/>
          <w:b/>
          <w:sz w:val="24"/>
          <w:szCs w:val="24"/>
        </w:rPr>
        <w:t>）</w:t>
      </w:r>
    </w:p>
    <w:p w14:paraId="566932B2" w14:textId="5222EF6A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答题方式</w:t>
      </w:r>
    </w:p>
    <w:p w14:paraId="51EB7426" w14:textId="50D3BAF5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•顺序或随机：允许您决定题目出现的顺序是按照预设的顺序进行，还是随机抽取。</w:t>
      </w:r>
    </w:p>
    <w:p w14:paraId="0569A006" w14:textId="77777777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设置答题时间</w:t>
      </w:r>
      <w:r w:rsidRPr="00CC68AE">
        <w:rPr>
          <w:rFonts w:ascii="宋体" w:eastAsia="宋体" w:hAnsi="宋体" w:hint="eastAsia"/>
          <w:b/>
          <w:sz w:val="24"/>
          <w:szCs w:val="24"/>
        </w:rPr>
        <w:t>和分值</w:t>
      </w:r>
    </w:p>
    <w:p w14:paraId="61C2AC11" w14:textId="60DAC390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•为</w:t>
      </w:r>
      <w:r w:rsidR="005C3F22">
        <w:rPr>
          <w:rFonts w:ascii="宋体" w:eastAsia="宋体" w:hAnsi="宋体" w:hint="eastAsia"/>
          <w:sz w:val="24"/>
          <w:szCs w:val="24"/>
        </w:rPr>
        <w:t>此</w:t>
      </w:r>
      <w:r w:rsidRPr="00CC68AE">
        <w:rPr>
          <w:rFonts w:ascii="宋体" w:eastAsia="宋体" w:hAnsi="宋体" w:hint="eastAsia"/>
          <w:sz w:val="24"/>
          <w:szCs w:val="24"/>
        </w:rPr>
        <w:t>环节</w:t>
      </w:r>
      <w:r w:rsidRPr="00CC68AE">
        <w:rPr>
          <w:rFonts w:ascii="宋体" w:eastAsia="宋体" w:hAnsi="宋体"/>
          <w:sz w:val="24"/>
          <w:szCs w:val="24"/>
        </w:rPr>
        <w:t>设定一个时间限制</w:t>
      </w:r>
      <w:r w:rsidRPr="00CC68AE">
        <w:rPr>
          <w:rFonts w:ascii="宋体" w:eastAsia="宋体" w:hAnsi="宋体" w:hint="eastAsia"/>
          <w:sz w:val="24"/>
          <w:szCs w:val="24"/>
        </w:rPr>
        <w:t>，设定</w:t>
      </w:r>
      <w:r w:rsidRPr="00CC68AE">
        <w:rPr>
          <w:rFonts w:ascii="宋体" w:eastAsia="宋体" w:hAnsi="宋体"/>
          <w:sz w:val="24"/>
          <w:szCs w:val="24"/>
        </w:rPr>
        <w:t>答对一题的得分和答错扣分</w:t>
      </w:r>
      <w:r w:rsidRPr="00CC68AE">
        <w:rPr>
          <w:rFonts w:ascii="宋体" w:eastAsia="宋体" w:hAnsi="宋体" w:hint="eastAsia"/>
          <w:sz w:val="24"/>
          <w:szCs w:val="24"/>
        </w:rPr>
        <w:t>分值。</w:t>
      </w:r>
    </w:p>
    <w:p w14:paraId="6144B4EC" w14:textId="77777777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答题</w:t>
      </w:r>
      <w:r w:rsidRPr="00CC68AE">
        <w:rPr>
          <w:rFonts w:ascii="宋体" w:eastAsia="宋体" w:hAnsi="宋体" w:hint="eastAsia"/>
          <w:b/>
          <w:sz w:val="24"/>
          <w:szCs w:val="24"/>
        </w:rPr>
        <w:t>模式</w:t>
      </w:r>
      <w:r w:rsidRPr="00CC68AE">
        <w:rPr>
          <w:rFonts w:ascii="宋体" w:eastAsia="宋体" w:hAnsi="宋体"/>
          <w:b/>
          <w:sz w:val="24"/>
          <w:szCs w:val="24"/>
        </w:rPr>
        <w:t>与结果</w:t>
      </w:r>
      <w:r w:rsidRPr="00CC68AE">
        <w:rPr>
          <w:rFonts w:ascii="宋体" w:eastAsia="宋体" w:hAnsi="宋体" w:hint="eastAsia"/>
          <w:b/>
          <w:sz w:val="24"/>
          <w:szCs w:val="24"/>
        </w:rPr>
        <w:t>模式</w:t>
      </w:r>
    </w:p>
    <w:p w14:paraId="5C9C0FAC" w14:textId="77777777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•结果模式：在大屏幕上实时展示每位选手的得分、答对题数及剩余时间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76320C3E" w14:textId="65F09579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•答题模式：</w:t>
      </w:r>
      <w:r w:rsidR="005C3F22">
        <w:rPr>
          <w:rFonts w:ascii="宋体" w:eastAsia="宋体" w:hAnsi="宋体" w:hint="eastAsia"/>
          <w:sz w:val="24"/>
          <w:szCs w:val="24"/>
        </w:rPr>
        <w:t>大屏</w:t>
      </w:r>
      <w:r w:rsidRPr="00CC68AE">
        <w:rPr>
          <w:rFonts w:ascii="宋体" w:eastAsia="宋体" w:hAnsi="宋体"/>
          <w:sz w:val="24"/>
          <w:szCs w:val="24"/>
        </w:rPr>
        <w:t>同步显示当前</w:t>
      </w:r>
      <w:proofErr w:type="gramStart"/>
      <w:r w:rsidRPr="00CC68AE">
        <w:rPr>
          <w:rFonts w:ascii="宋体" w:eastAsia="宋体" w:hAnsi="宋体"/>
          <w:sz w:val="24"/>
          <w:szCs w:val="24"/>
        </w:rPr>
        <w:t>答题选手</w:t>
      </w:r>
      <w:proofErr w:type="gramEnd"/>
      <w:r w:rsidRPr="00CC68AE">
        <w:rPr>
          <w:rFonts w:ascii="宋体" w:eastAsia="宋体" w:hAnsi="宋体"/>
          <w:sz w:val="24"/>
          <w:szCs w:val="24"/>
        </w:rPr>
        <w:t>面对的</w:t>
      </w:r>
      <w:r w:rsidRPr="00CC68AE">
        <w:rPr>
          <w:rFonts w:ascii="宋体" w:eastAsia="宋体" w:hAnsi="宋体" w:hint="eastAsia"/>
          <w:sz w:val="24"/>
          <w:szCs w:val="24"/>
        </w:rPr>
        <w:t>题目</w:t>
      </w:r>
      <w:r w:rsidRPr="00CC68AE">
        <w:rPr>
          <w:rFonts w:ascii="宋体" w:eastAsia="宋体" w:hAnsi="宋体"/>
          <w:sz w:val="24"/>
          <w:szCs w:val="24"/>
        </w:rPr>
        <w:t>，同时展示答对题目的</w:t>
      </w:r>
      <w:r w:rsidRPr="00CC68AE">
        <w:rPr>
          <w:rFonts w:ascii="宋体" w:eastAsia="宋体" w:hAnsi="宋体" w:hint="eastAsia"/>
          <w:sz w:val="24"/>
          <w:szCs w:val="24"/>
        </w:rPr>
        <w:t>数量。</w:t>
      </w:r>
    </w:p>
    <w:p w14:paraId="7676131A" w14:textId="77777777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元素设计与布局</w:t>
      </w:r>
    </w:p>
    <w:p w14:paraId="766F06F1" w14:textId="3137477C" w:rsidR="005D7326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•字体与元素背景：可自定义显示字体的样式、大小和颜色，以及答题界面的背景图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43AF7169" w14:textId="7E2A11AA" w:rsidR="009A2C69" w:rsidRPr="00CC68AE" w:rsidRDefault="005D7326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 w:cs="Arial"/>
          <w:color w:val="000000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•位置布局：</w:t>
      </w:r>
      <w:r w:rsidRPr="00CC68AE">
        <w:rPr>
          <w:rFonts w:ascii="宋体" w:eastAsia="宋体" w:hAnsi="宋体" w:hint="eastAsia"/>
          <w:sz w:val="24"/>
          <w:szCs w:val="24"/>
        </w:rPr>
        <w:t>可自定义设计</w:t>
      </w:r>
      <w:r w:rsidRPr="00CC68AE">
        <w:rPr>
          <w:rFonts w:ascii="宋体" w:eastAsia="宋体" w:hAnsi="宋体"/>
          <w:sz w:val="24"/>
          <w:szCs w:val="24"/>
        </w:rPr>
        <w:t>的元素排列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  <w:r w:rsidR="009A2C69" w:rsidRPr="00CC68AE">
        <w:rPr>
          <w:rFonts w:ascii="宋体" w:eastAsia="宋体" w:hAnsi="宋体" w:cs="Arial" w:hint="eastAsia"/>
          <w:color w:val="000000"/>
          <w:sz w:val="24"/>
          <w:szCs w:val="24"/>
        </w:rPr>
        <w:t xml:space="preserve"> </w:t>
      </w:r>
    </w:p>
    <w:p w14:paraId="265D7904" w14:textId="44351E55" w:rsidR="006F20F5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1" w:name="_Toc171347814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.3.2</w:t>
      </w:r>
      <w:r w:rsidR="006F20F5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规则页面设置：</w:t>
      </w:r>
      <w:bookmarkEnd w:id="11"/>
    </w:p>
    <w:p w14:paraId="7EFA094D" w14:textId="6FED87C8" w:rsidR="00774999" w:rsidRPr="00CC68AE" w:rsidRDefault="0077499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切换至规则页面</w:t>
      </w:r>
    </w:p>
    <w:p w14:paraId="067F036A" w14:textId="5D204779" w:rsidR="00774999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774999" w:rsidRPr="00CC68AE">
        <w:rPr>
          <w:rFonts w:ascii="宋体" w:eastAsia="宋体" w:hAnsi="宋体" w:hint="eastAsia"/>
          <w:sz w:val="24"/>
          <w:szCs w:val="24"/>
        </w:rPr>
        <w:t>在软件的主界面底部位置，找到并点击“规则”，进入规则页面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568CAB0C" w14:textId="4C992C4A" w:rsidR="00774999" w:rsidRPr="00CC68AE" w:rsidRDefault="0077499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页面设置</w:t>
      </w:r>
    </w:p>
    <w:p w14:paraId="168B10AB" w14:textId="7ABEEE49" w:rsidR="00774999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字体调整：选择</w:t>
      </w:r>
      <w:r w:rsidRPr="00CC68AE">
        <w:rPr>
          <w:rFonts w:ascii="宋体" w:eastAsia="宋体" w:hAnsi="宋体"/>
          <w:sz w:val="24"/>
          <w:szCs w:val="24"/>
        </w:rPr>
        <w:t>页面上的文本框</w:t>
      </w:r>
      <w:r w:rsidRPr="00CC68AE">
        <w:rPr>
          <w:rFonts w:ascii="宋体" w:eastAsia="宋体" w:hAnsi="宋体" w:hint="eastAsia"/>
          <w:sz w:val="24"/>
          <w:szCs w:val="24"/>
        </w:rPr>
        <w:t>中的文字</w:t>
      </w:r>
      <w:r w:rsidRPr="00CC68AE">
        <w:rPr>
          <w:rFonts w:ascii="宋体" w:eastAsia="宋体" w:hAnsi="宋体"/>
          <w:sz w:val="24"/>
          <w:szCs w:val="24"/>
        </w:rPr>
        <w:t>，</w:t>
      </w:r>
      <w:proofErr w:type="gramStart"/>
      <w:r w:rsidRPr="00CC68AE">
        <w:rPr>
          <w:rFonts w:ascii="宋体" w:eastAsia="宋体" w:hAnsi="宋体"/>
          <w:sz w:val="24"/>
          <w:szCs w:val="24"/>
        </w:rPr>
        <w:t>右侧面栏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-元素设置</w:t>
      </w:r>
      <w:r w:rsidRPr="00CC68AE">
        <w:rPr>
          <w:rFonts w:ascii="宋体" w:eastAsia="宋体" w:hAnsi="宋体"/>
          <w:sz w:val="24"/>
          <w:szCs w:val="24"/>
        </w:rPr>
        <w:t>。 选择字体类型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调整字体大小、颜色、加粗体、斜体等。行距调整，</w:t>
      </w:r>
      <w:r w:rsidRPr="00CC68AE">
        <w:rPr>
          <w:rFonts w:ascii="宋体" w:eastAsia="宋体" w:hAnsi="宋体" w:hint="eastAsia"/>
          <w:sz w:val="24"/>
          <w:szCs w:val="24"/>
        </w:rPr>
        <w:t>手动拖动合适位置即可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705F20D1" w14:textId="2164A6DE" w:rsidR="00FD240C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背景设置：</w:t>
      </w:r>
      <w:r w:rsidR="00FD240C" w:rsidRPr="00CC68AE">
        <w:rPr>
          <w:rFonts w:ascii="宋体" w:eastAsia="宋体" w:hAnsi="宋体"/>
          <w:sz w:val="24"/>
          <w:szCs w:val="24"/>
        </w:rPr>
        <w:t>点击“页面设置”。背景图片支持PNG、BMP、JPG、JPEG格式。如无需背景，点击“清除”即可移除。</w:t>
      </w:r>
    </w:p>
    <w:p w14:paraId="3F202CA5" w14:textId="45B29DDE" w:rsidR="00580367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40B05297" w14:textId="1BC52912" w:rsidR="00580367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插入元素</w:t>
      </w:r>
    </w:p>
    <w:p w14:paraId="3F67730F" w14:textId="689AF30F" w:rsidR="00580367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•添加元素:选择文本框、图片、视频等，拖拽至页面适当位置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75C55BA5" w14:textId="2597C89F" w:rsidR="00580367" w:rsidRPr="00CC68AE" w:rsidRDefault="0058036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•编辑元素: 选中元素，</w:t>
      </w:r>
      <w:proofErr w:type="gramStart"/>
      <w:r w:rsidRPr="00CC68AE">
        <w:rPr>
          <w:rFonts w:ascii="宋体" w:eastAsia="宋体" w:hAnsi="宋体"/>
          <w:sz w:val="24"/>
          <w:szCs w:val="24"/>
        </w:rPr>
        <w:t>右侧面栏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-元素设置</w:t>
      </w:r>
      <w:r w:rsidRPr="00CC68AE">
        <w:rPr>
          <w:rFonts w:ascii="宋体" w:eastAsia="宋体" w:hAnsi="宋体"/>
          <w:sz w:val="24"/>
          <w:szCs w:val="24"/>
        </w:rPr>
        <w:t>，如文本编辑、图片大小</w:t>
      </w:r>
      <w:r w:rsidRPr="00CC68AE">
        <w:rPr>
          <w:rFonts w:ascii="宋体" w:eastAsia="宋体" w:hAnsi="宋体" w:hint="eastAsia"/>
          <w:sz w:val="24"/>
          <w:szCs w:val="24"/>
        </w:rPr>
        <w:t>，可设置显示方式，顺序，以及特效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4AF83AED" w14:textId="29459BF2" w:rsidR="00974F69" w:rsidRPr="00CC68AE" w:rsidRDefault="00974F6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添加/删除规则页</w:t>
      </w:r>
    </w:p>
    <w:p w14:paraId="6E7C55AC" w14:textId="59A32DF4" w:rsidR="00974F69" w:rsidRPr="00CC68AE" w:rsidRDefault="00974F6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添加：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若展示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规则页，可手动添加规则，文件支持格式txt，docx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14928D6E" w14:textId="025B811F" w:rsidR="00974F69" w:rsidRPr="00CC68AE" w:rsidRDefault="00974F6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删除：</w:t>
      </w:r>
      <w:r w:rsidR="005C3F22" w:rsidRPr="00CC68AE">
        <w:rPr>
          <w:rFonts w:ascii="宋体" w:eastAsia="宋体" w:hAnsi="宋体" w:hint="eastAsia"/>
          <w:sz w:val="24"/>
          <w:szCs w:val="24"/>
        </w:rPr>
        <w:t>若</w:t>
      </w:r>
      <w:r w:rsidR="005C3F22">
        <w:rPr>
          <w:rFonts w:ascii="宋体" w:eastAsia="宋体" w:hAnsi="宋体" w:hint="eastAsia"/>
          <w:sz w:val="24"/>
          <w:szCs w:val="24"/>
        </w:rPr>
        <w:t>不</w:t>
      </w:r>
      <w:r w:rsidR="005C3F22" w:rsidRPr="00CC68AE">
        <w:rPr>
          <w:rFonts w:ascii="宋体" w:eastAsia="宋体" w:hAnsi="宋体" w:hint="eastAsia"/>
          <w:sz w:val="24"/>
          <w:szCs w:val="24"/>
        </w:rPr>
        <w:t>展示规则页</w:t>
      </w:r>
      <w:r w:rsidR="005C3F22">
        <w:rPr>
          <w:rFonts w:ascii="宋体" w:eastAsia="宋体" w:hAnsi="宋体" w:hint="eastAsia"/>
          <w:sz w:val="24"/>
          <w:szCs w:val="24"/>
        </w:rPr>
        <w:t>，可</w:t>
      </w:r>
      <w:r w:rsidRPr="00CC68AE">
        <w:rPr>
          <w:rFonts w:ascii="宋体" w:eastAsia="宋体" w:hAnsi="宋体" w:hint="eastAsia"/>
          <w:sz w:val="24"/>
          <w:szCs w:val="24"/>
        </w:rPr>
        <w:t>点击删除规则页，将本页删除。</w:t>
      </w:r>
    </w:p>
    <w:p w14:paraId="6DC9B2CB" w14:textId="7360FD09" w:rsidR="006F20F5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2" w:name="_Toc171347815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.3.3</w:t>
      </w:r>
      <w:r w:rsidR="006F20F5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题目页面设置：</w:t>
      </w:r>
      <w:bookmarkEnd w:id="12"/>
    </w:p>
    <w:p w14:paraId="0CDC86CE" w14:textId="4306887A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切换至题目页面</w:t>
      </w:r>
    </w:p>
    <w:p w14:paraId="032C45B6" w14:textId="742A7656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在软件界面</w:t>
      </w:r>
      <w:r w:rsidR="00AF6F31" w:rsidRPr="00CC68AE">
        <w:rPr>
          <w:rFonts w:ascii="宋体" w:eastAsia="宋体" w:hAnsi="宋体" w:hint="eastAsia"/>
          <w:sz w:val="24"/>
          <w:szCs w:val="24"/>
        </w:rPr>
        <w:t>左侧，点击题目</w:t>
      </w:r>
      <w:r w:rsidR="00085873" w:rsidRPr="00CC68AE">
        <w:rPr>
          <w:rFonts w:ascii="宋体" w:eastAsia="宋体" w:hAnsi="宋体" w:hint="eastAsia"/>
          <w:sz w:val="24"/>
          <w:szCs w:val="24"/>
        </w:rPr>
        <w:t>将</w:t>
      </w:r>
      <w:r w:rsidRPr="00CC68AE">
        <w:rPr>
          <w:rFonts w:ascii="宋体" w:eastAsia="宋体" w:hAnsi="宋体" w:hint="eastAsia"/>
          <w:sz w:val="24"/>
          <w:szCs w:val="24"/>
        </w:rPr>
        <w:t>题目列表展开，点击一题题目，进入题目页面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547B056C" w14:textId="77777777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页面设置</w:t>
      </w:r>
    </w:p>
    <w:p w14:paraId="1B08229C" w14:textId="230B79BF" w:rsidR="004766D1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字体调整：</w:t>
      </w:r>
      <w:r w:rsidR="005473EE" w:rsidRPr="00CC68AE">
        <w:rPr>
          <w:rFonts w:ascii="宋体" w:eastAsia="宋体" w:hAnsi="宋体" w:hint="eastAsia"/>
          <w:sz w:val="24"/>
          <w:szCs w:val="24"/>
        </w:rPr>
        <w:t>选</w:t>
      </w:r>
      <w:r w:rsidR="004766D1" w:rsidRPr="00CC68AE">
        <w:rPr>
          <w:rFonts w:ascii="宋体" w:eastAsia="宋体" w:hAnsi="宋体" w:hint="eastAsia"/>
          <w:sz w:val="24"/>
          <w:szCs w:val="24"/>
        </w:rPr>
        <w:t>择</w:t>
      </w:r>
      <w:r w:rsidR="004766D1" w:rsidRPr="00CC68AE">
        <w:rPr>
          <w:rFonts w:ascii="宋体" w:eastAsia="宋体" w:hAnsi="宋体"/>
          <w:sz w:val="24"/>
          <w:szCs w:val="24"/>
        </w:rPr>
        <w:t>页面上的文本框</w:t>
      </w:r>
      <w:r w:rsidR="004766D1" w:rsidRPr="00CC68AE">
        <w:rPr>
          <w:rFonts w:ascii="宋体" w:eastAsia="宋体" w:hAnsi="宋体" w:hint="eastAsia"/>
          <w:sz w:val="24"/>
          <w:szCs w:val="24"/>
        </w:rPr>
        <w:t>中的文字</w:t>
      </w:r>
      <w:r w:rsidR="004766D1" w:rsidRPr="00CC68AE">
        <w:rPr>
          <w:rFonts w:ascii="宋体" w:eastAsia="宋体" w:hAnsi="宋体"/>
          <w:sz w:val="24"/>
          <w:szCs w:val="24"/>
        </w:rPr>
        <w:t>，</w:t>
      </w:r>
      <w:r w:rsidR="00AF6F31" w:rsidRPr="00CC68AE">
        <w:rPr>
          <w:rFonts w:ascii="宋体" w:eastAsia="宋体" w:hAnsi="宋体" w:hint="eastAsia"/>
          <w:sz w:val="24"/>
          <w:szCs w:val="24"/>
        </w:rPr>
        <w:t>此时</w:t>
      </w:r>
      <w:proofErr w:type="gramStart"/>
      <w:r w:rsidR="004766D1" w:rsidRPr="00CC68AE">
        <w:rPr>
          <w:rFonts w:ascii="宋体" w:eastAsia="宋体" w:hAnsi="宋体"/>
          <w:sz w:val="24"/>
          <w:szCs w:val="24"/>
        </w:rPr>
        <w:t>右侧面栏</w:t>
      </w:r>
      <w:r w:rsidR="005473EE" w:rsidRPr="00CC68AE">
        <w:rPr>
          <w:rFonts w:ascii="宋体" w:eastAsia="宋体" w:hAnsi="宋体" w:hint="eastAsia"/>
          <w:sz w:val="24"/>
          <w:szCs w:val="24"/>
        </w:rPr>
        <w:t>会</w:t>
      </w:r>
      <w:proofErr w:type="gramEnd"/>
      <w:r w:rsidR="005473EE" w:rsidRPr="00CC68AE">
        <w:rPr>
          <w:rFonts w:ascii="宋体" w:eastAsia="宋体" w:hAnsi="宋体" w:hint="eastAsia"/>
          <w:sz w:val="24"/>
          <w:szCs w:val="24"/>
        </w:rPr>
        <w:t>显示</w:t>
      </w:r>
      <w:r w:rsidR="004766D1" w:rsidRPr="00CC68AE">
        <w:rPr>
          <w:rFonts w:ascii="宋体" w:eastAsia="宋体" w:hAnsi="宋体" w:hint="eastAsia"/>
          <w:sz w:val="24"/>
          <w:szCs w:val="24"/>
        </w:rPr>
        <w:t>元素设置</w:t>
      </w:r>
      <w:r w:rsidR="004766D1" w:rsidRPr="00CC68AE">
        <w:rPr>
          <w:rFonts w:ascii="宋体" w:eastAsia="宋体" w:hAnsi="宋体"/>
          <w:sz w:val="24"/>
          <w:szCs w:val="24"/>
        </w:rPr>
        <w:t>。 选择字体类型</w:t>
      </w:r>
      <w:r w:rsidR="004766D1" w:rsidRPr="00CC68AE">
        <w:rPr>
          <w:rFonts w:ascii="宋体" w:eastAsia="宋体" w:hAnsi="宋体" w:hint="eastAsia"/>
          <w:sz w:val="24"/>
          <w:szCs w:val="24"/>
        </w:rPr>
        <w:t>，</w:t>
      </w:r>
      <w:r w:rsidR="004766D1" w:rsidRPr="00CC68AE">
        <w:rPr>
          <w:rFonts w:ascii="宋体" w:eastAsia="宋体" w:hAnsi="宋体"/>
          <w:sz w:val="24"/>
          <w:szCs w:val="24"/>
        </w:rPr>
        <w:t>调整字体大小</w:t>
      </w:r>
      <w:r w:rsidR="00AF6F31" w:rsidRPr="00CC68AE">
        <w:rPr>
          <w:rFonts w:ascii="宋体" w:eastAsia="宋体" w:hAnsi="宋体" w:hint="eastAsia"/>
          <w:sz w:val="24"/>
          <w:szCs w:val="24"/>
        </w:rPr>
        <w:t>与</w:t>
      </w:r>
      <w:r w:rsidR="004766D1" w:rsidRPr="00CC68AE">
        <w:rPr>
          <w:rFonts w:ascii="宋体" w:eastAsia="宋体" w:hAnsi="宋体"/>
          <w:sz w:val="24"/>
          <w:szCs w:val="24"/>
        </w:rPr>
        <w:t>颜色、加粗体、斜体等。</w:t>
      </w:r>
      <w:r w:rsidR="00AF6F31" w:rsidRPr="00CC68AE">
        <w:rPr>
          <w:rFonts w:ascii="宋体" w:eastAsia="宋体" w:hAnsi="宋体" w:hint="eastAsia"/>
          <w:sz w:val="24"/>
          <w:szCs w:val="24"/>
        </w:rPr>
        <w:t>选中文本可</w:t>
      </w:r>
      <w:r w:rsidR="004766D1" w:rsidRPr="00CC68AE">
        <w:rPr>
          <w:rFonts w:ascii="宋体" w:eastAsia="宋体" w:hAnsi="宋体"/>
          <w:sz w:val="24"/>
          <w:szCs w:val="24"/>
        </w:rPr>
        <w:t>调整</w:t>
      </w:r>
      <w:r w:rsidR="005473EE" w:rsidRPr="00CC68AE">
        <w:rPr>
          <w:rFonts w:ascii="宋体" w:eastAsia="宋体" w:hAnsi="宋体" w:hint="eastAsia"/>
          <w:sz w:val="24"/>
          <w:szCs w:val="24"/>
        </w:rPr>
        <w:t>文本行距</w:t>
      </w:r>
      <w:r w:rsidR="004766D1" w:rsidRPr="00CC68AE">
        <w:rPr>
          <w:rFonts w:ascii="宋体" w:eastAsia="宋体" w:hAnsi="宋体"/>
          <w:sz w:val="24"/>
          <w:szCs w:val="24"/>
        </w:rPr>
        <w:t>，</w:t>
      </w:r>
      <w:r w:rsidR="00AF6F31" w:rsidRPr="00CC68AE">
        <w:rPr>
          <w:rFonts w:ascii="宋体" w:eastAsia="宋体" w:hAnsi="宋体"/>
          <w:sz w:val="24"/>
          <w:szCs w:val="24"/>
        </w:rPr>
        <w:t>鼠标点击并拖动文本框边缘，自由调整其在页面上的位置</w:t>
      </w:r>
      <w:r w:rsidR="004766D1" w:rsidRPr="00CC68AE">
        <w:rPr>
          <w:rFonts w:ascii="宋体" w:eastAsia="宋体" w:hAnsi="宋体" w:hint="eastAsia"/>
          <w:sz w:val="24"/>
          <w:szCs w:val="24"/>
        </w:rPr>
        <w:t>。</w:t>
      </w:r>
    </w:p>
    <w:p w14:paraId="27AFA2C4" w14:textId="49A619F4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背景设置：</w:t>
      </w:r>
      <w:r w:rsidR="004766D1" w:rsidRPr="00CC68AE">
        <w:rPr>
          <w:rFonts w:ascii="宋体" w:eastAsia="宋体" w:hAnsi="宋体"/>
          <w:sz w:val="24"/>
          <w:szCs w:val="24"/>
        </w:rPr>
        <w:t>点击“页面设置”。背景图片支持PNG、BMP、JPG、JPEG格式。如无需背景，点击“清除”即可移除。</w:t>
      </w:r>
    </w:p>
    <w:p w14:paraId="18040AE1" w14:textId="09C59AC2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插入元素</w:t>
      </w:r>
    </w:p>
    <w:p w14:paraId="7CCEC6EF" w14:textId="1C0AAD12" w:rsidR="005473EE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5473EE" w:rsidRPr="00CC68AE">
        <w:rPr>
          <w:rFonts w:ascii="宋体" w:eastAsia="宋体" w:hAnsi="宋体" w:hint="eastAsia"/>
          <w:sz w:val="24"/>
          <w:szCs w:val="24"/>
        </w:rPr>
        <w:t>插入答案页：</w:t>
      </w:r>
      <w:r w:rsidR="00AF6F31" w:rsidRPr="00CC68AE">
        <w:rPr>
          <w:rFonts w:ascii="宋体" w:eastAsia="宋体" w:hAnsi="宋体"/>
          <w:sz w:val="24"/>
          <w:szCs w:val="24"/>
        </w:rPr>
        <w:t>如果答案内容较长，在当前题目之后插入新的页面专门用于显示答案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并根据需要调整字体和布局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6E220CC3" w14:textId="06817ED9" w:rsidR="00B74A64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4766D1" w:rsidRPr="00CC68AE">
        <w:rPr>
          <w:rFonts w:ascii="宋体" w:eastAsia="宋体" w:hAnsi="宋体" w:hint="eastAsia"/>
          <w:sz w:val="24"/>
          <w:szCs w:val="24"/>
        </w:rPr>
        <w:t>插入</w:t>
      </w:r>
      <w:r w:rsidRPr="00CC68AE">
        <w:rPr>
          <w:rFonts w:ascii="宋体" w:eastAsia="宋体" w:hAnsi="宋体"/>
          <w:sz w:val="24"/>
          <w:szCs w:val="24"/>
        </w:rPr>
        <w:t>元素:</w:t>
      </w:r>
      <w:r w:rsidR="00CF5D15" w:rsidRPr="00CC68AE">
        <w:rPr>
          <w:rFonts w:ascii="宋体" w:eastAsia="宋体" w:hAnsi="宋体" w:hint="eastAsia"/>
          <w:sz w:val="24"/>
          <w:szCs w:val="24"/>
        </w:rPr>
        <w:t>点击插入元素，</w:t>
      </w:r>
      <w:r w:rsidRPr="00CC68AE">
        <w:rPr>
          <w:rFonts w:ascii="宋体" w:eastAsia="宋体" w:hAnsi="宋体"/>
          <w:sz w:val="24"/>
          <w:szCs w:val="24"/>
        </w:rPr>
        <w:t>选择文本框、图片、视频</w:t>
      </w:r>
      <w:r w:rsidR="004766D1" w:rsidRPr="00CC68AE">
        <w:rPr>
          <w:rFonts w:ascii="宋体" w:eastAsia="宋体" w:hAnsi="宋体" w:hint="eastAsia"/>
          <w:sz w:val="24"/>
          <w:szCs w:val="24"/>
        </w:rPr>
        <w:t>音频</w:t>
      </w:r>
      <w:r w:rsidRPr="00CC68AE">
        <w:rPr>
          <w:rFonts w:ascii="宋体" w:eastAsia="宋体" w:hAnsi="宋体"/>
          <w:sz w:val="24"/>
          <w:szCs w:val="24"/>
        </w:rPr>
        <w:t>等</w:t>
      </w:r>
      <w:r w:rsidR="004766D1" w:rsidRPr="00CC68AE">
        <w:rPr>
          <w:rFonts w:ascii="宋体" w:eastAsia="宋体" w:hAnsi="宋体" w:hint="eastAsia"/>
          <w:sz w:val="24"/>
          <w:szCs w:val="24"/>
        </w:rPr>
        <w:t>文件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4731A408" w14:textId="566EA28B" w:rsidR="00CF5D15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元素</w:t>
      </w:r>
      <w:r w:rsidR="004766D1" w:rsidRPr="00CC68AE">
        <w:rPr>
          <w:rFonts w:ascii="宋体" w:eastAsia="宋体" w:hAnsi="宋体" w:hint="eastAsia"/>
          <w:b/>
          <w:sz w:val="24"/>
          <w:szCs w:val="24"/>
        </w:rPr>
        <w:t>设置</w:t>
      </w:r>
      <w:r w:rsidRPr="00CC68AE">
        <w:rPr>
          <w:rFonts w:ascii="宋体" w:eastAsia="宋体" w:hAnsi="宋体"/>
          <w:b/>
          <w:sz w:val="24"/>
          <w:szCs w:val="24"/>
        </w:rPr>
        <w:t xml:space="preserve">: </w:t>
      </w:r>
    </w:p>
    <w:p w14:paraId="5F78B337" w14:textId="3E4471D0" w:rsidR="00CF5D15" w:rsidRPr="00CC68AE" w:rsidRDefault="00B74A6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选中</w:t>
      </w:r>
      <w:r w:rsidR="004766D1" w:rsidRPr="00CC68AE">
        <w:rPr>
          <w:rFonts w:ascii="宋体" w:eastAsia="宋体" w:hAnsi="宋体" w:hint="eastAsia"/>
          <w:sz w:val="24"/>
          <w:szCs w:val="24"/>
        </w:rPr>
        <w:t>插入</w:t>
      </w:r>
      <w:r w:rsidRPr="00CC68AE">
        <w:rPr>
          <w:rFonts w:ascii="宋体" w:eastAsia="宋体" w:hAnsi="宋体"/>
          <w:sz w:val="24"/>
          <w:szCs w:val="24"/>
        </w:rPr>
        <w:t>元素，</w:t>
      </w:r>
      <w:proofErr w:type="gramStart"/>
      <w:r w:rsidRPr="00CC68AE">
        <w:rPr>
          <w:rFonts w:ascii="宋体" w:eastAsia="宋体" w:hAnsi="宋体"/>
          <w:sz w:val="24"/>
          <w:szCs w:val="24"/>
        </w:rPr>
        <w:t>右侧面栏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-元素设置</w:t>
      </w:r>
      <w:r w:rsidR="00F03025" w:rsidRPr="00CC68AE">
        <w:rPr>
          <w:rFonts w:ascii="宋体" w:eastAsia="宋体" w:hAnsi="宋体" w:hint="eastAsia"/>
          <w:sz w:val="24"/>
          <w:szCs w:val="24"/>
        </w:rPr>
        <w:t>；</w:t>
      </w:r>
    </w:p>
    <w:p w14:paraId="5101317A" w14:textId="77777777" w:rsidR="00CF5D15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设置答案：</w:t>
      </w:r>
      <w:r w:rsidR="004766D1" w:rsidRPr="00CC68AE">
        <w:rPr>
          <w:rFonts w:ascii="宋体" w:eastAsia="宋体" w:hAnsi="宋体" w:hint="eastAsia"/>
          <w:sz w:val="24"/>
          <w:szCs w:val="24"/>
        </w:rPr>
        <w:t>可将元素设置为答案，</w:t>
      </w:r>
      <w:r w:rsidRPr="00CC68AE">
        <w:rPr>
          <w:rFonts w:ascii="宋体" w:eastAsia="宋体" w:hAnsi="宋体" w:hint="eastAsia"/>
          <w:sz w:val="24"/>
          <w:szCs w:val="24"/>
        </w:rPr>
        <w:t>设置答案后，点击答案一起显示；</w:t>
      </w:r>
    </w:p>
    <w:p w14:paraId="595A21E6" w14:textId="6826B92E" w:rsidR="00CF5D15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抢答关联：</w:t>
      </w:r>
      <w:r w:rsidR="00130042">
        <w:rPr>
          <w:rFonts w:ascii="宋体" w:eastAsia="宋体" w:hAnsi="宋体" w:hint="eastAsia"/>
          <w:sz w:val="24"/>
          <w:szCs w:val="24"/>
        </w:rPr>
        <w:t>对于设置手动显示的元素，可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r w:rsidR="004766D1" w:rsidRPr="00CC68AE">
        <w:rPr>
          <w:rFonts w:ascii="宋体" w:eastAsia="宋体" w:hAnsi="宋体" w:hint="eastAsia"/>
          <w:sz w:val="24"/>
          <w:szCs w:val="24"/>
        </w:rPr>
        <w:t>抢答关联，</w:t>
      </w:r>
      <w:r w:rsidRPr="00CC68AE">
        <w:rPr>
          <w:rFonts w:ascii="宋体" w:eastAsia="宋体" w:hAnsi="宋体"/>
          <w:sz w:val="24"/>
          <w:szCs w:val="24"/>
        </w:rPr>
        <w:t>该元素在抢答环节</w:t>
      </w:r>
      <w:r w:rsidR="005C3F22">
        <w:rPr>
          <w:rFonts w:ascii="宋体" w:eastAsia="宋体" w:hAnsi="宋体" w:hint="eastAsia"/>
          <w:sz w:val="24"/>
          <w:szCs w:val="24"/>
        </w:rPr>
        <w:t>，点击“开始抢答”</w:t>
      </w:r>
      <w:r w:rsidRPr="00CC68AE">
        <w:rPr>
          <w:rFonts w:ascii="宋体" w:eastAsia="宋体" w:hAnsi="宋体"/>
          <w:sz w:val="24"/>
          <w:szCs w:val="24"/>
        </w:rPr>
        <w:t>自动显示</w:t>
      </w:r>
      <w:r w:rsidRPr="00CC68AE">
        <w:rPr>
          <w:rFonts w:ascii="宋体" w:eastAsia="宋体" w:hAnsi="宋体" w:hint="eastAsia"/>
          <w:sz w:val="24"/>
          <w:szCs w:val="24"/>
        </w:rPr>
        <w:t>；</w:t>
      </w:r>
    </w:p>
    <w:p w14:paraId="1BCC463C" w14:textId="62CF0A9B" w:rsidR="00CF5D15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显示方式：可设置显示方式手动或自动显示</w:t>
      </w:r>
      <w:r w:rsidR="00F03025" w:rsidRPr="00CC68AE">
        <w:rPr>
          <w:rFonts w:ascii="宋体" w:eastAsia="宋体" w:hAnsi="宋体" w:hint="eastAsia"/>
          <w:sz w:val="24"/>
          <w:szCs w:val="24"/>
        </w:rPr>
        <w:t>；</w:t>
      </w:r>
    </w:p>
    <w:p w14:paraId="7D101C4C" w14:textId="3C3E061E" w:rsidR="00CF5D15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显示顺序与特效：设置元素的显示顺序，设置图片的特效方式</w:t>
      </w:r>
      <w:r w:rsidR="00F03025" w:rsidRPr="00CC68AE">
        <w:rPr>
          <w:rFonts w:ascii="宋体" w:eastAsia="宋体" w:hAnsi="宋体" w:hint="eastAsia"/>
          <w:sz w:val="24"/>
          <w:szCs w:val="24"/>
        </w:rPr>
        <w:t>；</w:t>
      </w:r>
    </w:p>
    <w:p w14:paraId="2B50896E" w14:textId="73EA662B" w:rsidR="00B74A64" w:rsidRPr="00CC68AE" w:rsidRDefault="00CF5D1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速度调节：对于自动显示的元素，设定合适的显示</w:t>
      </w:r>
      <w:r w:rsidR="004766D1" w:rsidRPr="00CC68AE">
        <w:rPr>
          <w:rFonts w:ascii="宋体" w:eastAsia="宋体" w:hAnsi="宋体" w:hint="eastAsia"/>
          <w:sz w:val="24"/>
          <w:szCs w:val="24"/>
        </w:rPr>
        <w:t>速度</w:t>
      </w:r>
      <w:r w:rsidR="00B74A64" w:rsidRPr="00CC68AE">
        <w:rPr>
          <w:rFonts w:ascii="宋体" w:eastAsia="宋体" w:hAnsi="宋体"/>
          <w:sz w:val="24"/>
          <w:szCs w:val="24"/>
        </w:rPr>
        <w:t>。</w:t>
      </w:r>
    </w:p>
    <w:p w14:paraId="70CBAB1E" w14:textId="65ABBBF6" w:rsidR="00057850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3" w:name="_Toc171347816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.3.4</w:t>
      </w:r>
      <w:r w:rsidR="00057850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样式复制：</w:t>
      </w:r>
      <w:bookmarkEnd w:id="13"/>
    </w:p>
    <w:p w14:paraId="43582A1B" w14:textId="7CC82779" w:rsidR="00057850" w:rsidRPr="00CC68AE" w:rsidRDefault="008671B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</w:t>
      </w:r>
      <w:r w:rsidR="00797779" w:rsidRPr="00CC68AE">
        <w:rPr>
          <w:rFonts w:ascii="宋体" w:eastAsia="宋体" w:hAnsi="宋体"/>
          <w:sz w:val="24"/>
          <w:szCs w:val="24"/>
        </w:rPr>
        <w:t>，在左侧题目</w:t>
      </w:r>
      <w:r>
        <w:rPr>
          <w:rFonts w:ascii="宋体" w:eastAsia="宋体" w:hAnsi="宋体" w:hint="eastAsia"/>
          <w:sz w:val="24"/>
          <w:szCs w:val="24"/>
        </w:rPr>
        <w:t>栏</w:t>
      </w:r>
      <w:r w:rsidR="00797779" w:rsidRPr="00CC68AE">
        <w:rPr>
          <w:rFonts w:ascii="宋体" w:eastAsia="宋体" w:hAnsi="宋体"/>
          <w:sz w:val="24"/>
          <w:szCs w:val="24"/>
        </w:rPr>
        <w:t>列表中选择目标环节或题目作为复制对象。</w:t>
      </w:r>
      <w:r>
        <w:rPr>
          <w:rFonts w:ascii="宋体" w:eastAsia="宋体" w:hAnsi="宋体" w:hint="eastAsia"/>
          <w:sz w:val="24"/>
          <w:szCs w:val="24"/>
        </w:rPr>
        <w:t>若</w:t>
      </w:r>
      <w:r w:rsidR="00797779" w:rsidRPr="00CC68AE">
        <w:rPr>
          <w:rFonts w:ascii="宋体" w:eastAsia="宋体" w:hAnsi="宋体"/>
          <w:sz w:val="24"/>
          <w:szCs w:val="24"/>
        </w:rPr>
        <w:t>当前页面为环节时，复制样式仅限于</w:t>
      </w:r>
      <w:r w:rsidR="00797779" w:rsidRPr="00CC68AE">
        <w:rPr>
          <w:rFonts w:ascii="宋体" w:eastAsia="宋体" w:hAnsi="宋体" w:hint="eastAsia"/>
          <w:sz w:val="24"/>
          <w:szCs w:val="24"/>
        </w:rPr>
        <w:t>出题</w:t>
      </w:r>
      <w:r w:rsidR="00797779" w:rsidRPr="00CC68AE">
        <w:rPr>
          <w:rFonts w:ascii="宋体" w:eastAsia="宋体" w:hAnsi="宋体"/>
          <w:sz w:val="24"/>
          <w:szCs w:val="24"/>
        </w:rPr>
        <w:t>类型</w:t>
      </w:r>
      <w:r w:rsidR="00797779" w:rsidRPr="00CC68AE">
        <w:rPr>
          <w:rFonts w:ascii="宋体" w:eastAsia="宋体" w:hAnsi="宋体" w:hint="eastAsia"/>
          <w:sz w:val="24"/>
          <w:szCs w:val="24"/>
        </w:rPr>
        <w:t>一致的</w:t>
      </w:r>
      <w:r w:rsidR="00797779" w:rsidRPr="00CC68AE">
        <w:rPr>
          <w:rFonts w:ascii="宋体" w:eastAsia="宋体" w:hAnsi="宋体"/>
          <w:sz w:val="24"/>
          <w:szCs w:val="24"/>
        </w:rPr>
        <w:t>环节；若是题目，则只能复制到同类别的题目（如单</w:t>
      </w:r>
      <w:proofErr w:type="gramStart"/>
      <w:r w:rsidR="00797779" w:rsidRPr="00CC68AE">
        <w:rPr>
          <w:rFonts w:ascii="宋体" w:eastAsia="宋体" w:hAnsi="宋体"/>
          <w:sz w:val="24"/>
          <w:szCs w:val="24"/>
        </w:rPr>
        <w:t>选题至单选题</w:t>
      </w:r>
      <w:proofErr w:type="gramEnd"/>
      <w:r w:rsidR="00797779" w:rsidRPr="00CC68AE">
        <w:rPr>
          <w:rFonts w:ascii="宋体" w:eastAsia="宋体" w:hAnsi="宋体"/>
          <w:sz w:val="24"/>
          <w:szCs w:val="24"/>
        </w:rPr>
        <w:t>，</w:t>
      </w:r>
      <w:r w:rsidR="00CE3062" w:rsidRPr="00CC68AE">
        <w:rPr>
          <w:rFonts w:ascii="宋体" w:eastAsia="宋体" w:hAnsi="宋体" w:hint="eastAsia"/>
          <w:sz w:val="24"/>
          <w:szCs w:val="24"/>
        </w:rPr>
        <w:t>简答</w:t>
      </w:r>
      <w:r w:rsidR="00797779" w:rsidRPr="00CC68AE">
        <w:rPr>
          <w:rFonts w:ascii="宋体" w:eastAsia="宋体" w:hAnsi="宋体"/>
          <w:sz w:val="24"/>
          <w:szCs w:val="24"/>
        </w:rPr>
        <w:t>题至</w:t>
      </w:r>
      <w:r w:rsidR="00CE3062" w:rsidRPr="00CC68AE">
        <w:rPr>
          <w:rFonts w:ascii="宋体" w:eastAsia="宋体" w:hAnsi="宋体" w:hint="eastAsia"/>
          <w:sz w:val="24"/>
          <w:szCs w:val="24"/>
        </w:rPr>
        <w:t>简答</w:t>
      </w:r>
      <w:r w:rsidR="00797779" w:rsidRPr="00CC68AE">
        <w:rPr>
          <w:rFonts w:ascii="宋体" w:eastAsia="宋体" w:hAnsi="宋体"/>
          <w:sz w:val="24"/>
          <w:szCs w:val="24"/>
        </w:rPr>
        <w:t>题）。确认所选环节或题目类型相符后，</w:t>
      </w:r>
      <w:r>
        <w:rPr>
          <w:rFonts w:ascii="宋体" w:eastAsia="宋体" w:hAnsi="宋体" w:hint="eastAsia"/>
          <w:sz w:val="24"/>
          <w:szCs w:val="24"/>
        </w:rPr>
        <w:t>点击右上方的“样式复制”，</w:t>
      </w:r>
      <w:r w:rsidRPr="00CC68AE">
        <w:rPr>
          <w:rFonts w:ascii="宋体" w:eastAsia="宋体" w:hAnsi="宋体"/>
          <w:sz w:val="24"/>
          <w:szCs w:val="24"/>
        </w:rPr>
        <w:t>选定欲复制的页面元素（如</w:t>
      </w:r>
      <w:r w:rsidRPr="00CC68AE">
        <w:rPr>
          <w:rFonts w:ascii="宋体" w:eastAsia="宋体" w:hAnsi="宋体" w:hint="eastAsia"/>
          <w:sz w:val="24"/>
          <w:szCs w:val="24"/>
        </w:rPr>
        <w:t>页面</w:t>
      </w:r>
      <w:r w:rsidRPr="00CC68AE">
        <w:rPr>
          <w:rFonts w:ascii="宋体" w:eastAsia="宋体" w:hAnsi="宋体"/>
          <w:sz w:val="24"/>
          <w:szCs w:val="24"/>
        </w:rPr>
        <w:t>背景、元素背景、字体颜色、</w:t>
      </w:r>
      <w:r w:rsidRPr="00CC68AE">
        <w:rPr>
          <w:rFonts w:ascii="宋体" w:eastAsia="宋体" w:hAnsi="宋体" w:hint="eastAsia"/>
          <w:sz w:val="24"/>
          <w:szCs w:val="24"/>
        </w:rPr>
        <w:t>位置</w:t>
      </w:r>
      <w:r w:rsidRPr="00CC68AE">
        <w:rPr>
          <w:rFonts w:ascii="宋体" w:eastAsia="宋体" w:hAnsi="宋体"/>
          <w:sz w:val="24"/>
          <w:szCs w:val="24"/>
        </w:rPr>
        <w:t>尺寸）</w:t>
      </w:r>
      <w:r>
        <w:rPr>
          <w:rFonts w:ascii="宋体" w:eastAsia="宋体" w:hAnsi="宋体" w:hint="eastAsia"/>
          <w:sz w:val="24"/>
          <w:szCs w:val="24"/>
        </w:rPr>
        <w:t>，点击“确定”</w:t>
      </w:r>
      <w:r w:rsidR="00797779" w:rsidRPr="00CC68AE">
        <w:rPr>
          <w:rFonts w:ascii="宋体" w:eastAsia="宋体" w:hAnsi="宋体"/>
          <w:sz w:val="24"/>
          <w:szCs w:val="24"/>
        </w:rPr>
        <w:t>执行复制操作，实现样式的一致性</w:t>
      </w:r>
      <w:r>
        <w:rPr>
          <w:rFonts w:ascii="宋体" w:eastAsia="宋体" w:hAnsi="宋体" w:hint="eastAsia"/>
          <w:sz w:val="24"/>
          <w:szCs w:val="24"/>
        </w:rPr>
        <w:t>复制</w:t>
      </w:r>
      <w:r w:rsidR="00797779" w:rsidRPr="00CC68AE">
        <w:rPr>
          <w:rFonts w:ascii="宋体" w:eastAsia="宋体" w:hAnsi="宋体"/>
          <w:sz w:val="24"/>
          <w:szCs w:val="24"/>
        </w:rPr>
        <w:t>。</w:t>
      </w:r>
      <w:r w:rsidR="00797779"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A08E87F" wp14:editId="61C04ABC">
            <wp:extent cx="5274310" cy="3697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D925" w14:textId="018EB5C5" w:rsidR="006677BE" w:rsidRPr="00281122" w:rsidRDefault="00F8127C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14" w:name="_Toc171347817"/>
      <w:r>
        <w:rPr>
          <w:rFonts w:ascii="微软雅黑" w:eastAsia="微软雅黑" w:hAnsi="微软雅黑" w:hint="eastAsia"/>
          <w:sz w:val="36"/>
          <w:szCs w:val="36"/>
        </w:rPr>
        <w:t>2</w:t>
      </w:r>
      <w:r w:rsidR="00781E27">
        <w:rPr>
          <w:rFonts w:ascii="微软雅黑" w:eastAsia="微软雅黑" w:hAnsi="微软雅黑"/>
          <w:sz w:val="36"/>
          <w:szCs w:val="36"/>
        </w:rPr>
        <w:t>.</w:t>
      </w:r>
      <w:r>
        <w:rPr>
          <w:rFonts w:ascii="微软雅黑" w:eastAsia="微软雅黑" w:hAnsi="微软雅黑"/>
          <w:sz w:val="36"/>
          <w:szCs w:val="36"/>
        </w:rPr>
        <w:t>4</w:t>
      </w:r>
      <w:r w:rsidR="006677BE" w:rsidRPr="00281122">
        <w:rPr>
          <w:rFonts w:ascii="微软雅黑" w:eastAsia="微软雅黑" w:hAnsi="微软雅黑" w:hint="eastAsia"/>
          <w:sz w:val="36"/>
          <w:szCs w:val="36"/>
        </w:rPr>
        <w:t>备份与恢复</w:t>
      </w:r>
      <w:bookmarkEnd w:id="14"/>
    </w:p>
    <w:p w14:paraId="6F01A7D5" w14:textId="4F4DE5C0" w:rsidR="00F627F4" w:rsidRPr="00781E27" w:rsidRDefault="00F627F4" w:rsidP="00781E27">
      <w:pPr>
        <w:spacing w:before="100" w:beforeAutospacing="1" w:after="100" w:afterAutospacing="1"/>
        <w:ind w:rightChars="-50" w:right="-105"/>
        <w:mirrorIndents/>
        <w:jc w:val="left"/>
        <w:rPr>
          <w:rFonts w:ascii="微软雅黑" w:eastAsia="微软雅黑" w:hAnsi="微软雅黑"/>
          <w:b/>
          <w:sz w:val="28"/>
          <w:szCs w:val="24"/>
        </w:rPr>
      </w:pPr>
      <w:r w:rsidRPr="00781E27">
        <w:rPr>
          <w:rFonts w:ascii="微软雅黑" w:eastAsia="微软雅黑" w:hAnsi="微软雅黑" w:hint="eastAsia"/>
          <w:b/>
          <w:sz w:val="28"/>
          <w:szCs w:val="24"/>
        </w:rPr>
        <w:t>备份：</w:t>
      </w:r>
    </w:p>
    <w:p w14:paraId="7A73CEA3" w14:textId="0BD87B63" w:rsidR="00F627F4" w:rsidRPr="00CC68AE" w:rsidRDefault="00F627F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在软件或系统界面中找到“备份</w:t>
      </w:r>
      <w:r w:rsidRPr="00CC68AE">
        <w:rPr>
          <w:rFonts w:ascii="宋体" w:eastAsia="宋体" w:hAnsi="宋体" w:hint="eastAsia"/>
          <w:sz w:val="24"/>
          <w:szCs w:val="24"/>
        </w:rPr>
        <w:t>及恢复</w:t>
      </w:r>
      <w:r w:rsidRPr="00CC68AE">
        <w:rPr>
          <w:rFonts w:ascii="宋体" w:eastAsia="宋体" w:hAnsi="宋体"/>
          <w:sz w:val="24"/>
          <w:szCs w:val="24"/>
        </w:rPr>
        <w:t>”功能。点击后，系统会提示您选择保存的位置。点击确认后，系统会开始将题库的全部数据（包括题目、</w:t>
      </w:r>
      <w:r w:rsidRPr="00CC68AE">
        <w:rPr>
          <w:rFonts w:ascii="宋体" w:eastAsia="宋体" w:hAnsi="宋体" w:hint="eastAsia"/>
          <w:sz w:val="24"/>
          <w:szCs w:val="24"/>
        </w:rPr>
        <w:t>页面</w:t>
      </w:r>
      <w:r w:rsidRPr="00CC68AE">
        <w:rPr>
          <w:rFonts w:ascii="宋体" w:eastAsia="宋体" w:hAnsi="宋体"/>
          <w:sz w:val="24"/>
          <w:szCs w:val="24"/>
        </w:rPr>
        <w:t>、</w:t>
      </w:r>
      <w:r w:rsidRPr="00CC68AE">
        <w:rPr>
          <w:rFonts w:ascii="宋体" w:eastAsia="宋体" w:hAnsi="宋体" w:hint="eastAsia"/>
          <w:sz w:val="24"/>
          <w:szCs w:val="24"/>
        </w:rPr>
        <w:t>模板</w:t>
      </w:r>
      <w:r w:rsidRPr="00CC68AE">
        <w:rPr>
          <w:rFonts w:ascii="宋体" w:eastAsia="宋体" w:hAnsi="宋体"/>
          <w:sz w:val="24"/>
          <w:szCs w:val="24"/>
        </w:rPr>
        <w:t>、</w:t>
      </w:r>
      <w:r w:rsidRPr="00CC68AE">
        <w:rPr>
          <w:rFonts w:ascii="宋体" w:eastAsia="宋体" w:hAnsi="宋体" w:hint="eastAsia"/>
          <w:sz w:val="24"/>
          <w:szCs w:val="24"/>
        </w:rPr>
        <w:t>系统文件</w:t>
      </w:r>
      <w:r w:rsidRPr="00CC68AE">
        <w:rPr>
          <w:rFonts w:ascii="宋体" w:eastAsia="宋体" w:hAnsi="宋体"/>
          <w:sz w:val="24"/>
          <w:szCs w:val="24"/>
        </w:rPr>
        <w:t>等）导出到这个文件夹内，形成一个备份文件。</w:t>
      </w:r>
    </w:p>
    <w:p w14:paraId="46FA47F4" w14:textId="4708E618" w:rsidR="006677BE" w:rsidRPr="00781E27" w:rsidRDefault="00F627F4" w:rsidP="00781E27">
      <w:pPr>
        <w:spacing w:before="100" w:beforeAutospacing="1" w:after="100" w:afterAutospacing="1"/>
        <w:ind w:rightChars="-50" w:right="-105"/>
        <w:mirrorIndents/>
        <w:jc w:val="left"/>
        <w:rPr>
          <w:rFonts w:ascii="微软雅黑" w:eastAsia="微软雅黑" w:hAnsi="微软雅黑"/>
          <w:b/>
          <w:sz w:val="28"/>
          <w:szCs w:val="24"/>
        </w:rPr>
      </w:pPr>
      <w:r w:rsidRPr="00781E27">
        <w:rPr>
          <w:rFonts w:ascii="微软雅黑" w:eastAsia="微软雅黑" w:hAnsi="微软雅黑" w:hint="eastAsia"/>
          <w:b/>
          <w:sz w:val="28"/>
          <w:szCs w:val="24"/>
        </w:rPr>
        <w:t>恢复：</w:t>
      </w:r>
    </w:p>
    <w:p w14:paraId="6C1C2C2B" w14:textId="1952E40D" w:rsidR="006677BE" w:rsidRPr="00CC68AE" w:rsidRDefault="00F627F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如果需要将备份过的题库重新载入系统，您</w:t>
      </w:r>
      <w:r w:rsidRPr="00CC68AE">
        <w:rPr>
          <w:rFonts w:ascii="宋体" w:eastAsia="宋体" w:hAnsi="宋体" w:hint="eastAsia"/>
          <w:sz w:val="24"/>
          <w:szCs w:val="24"/>
        </w:rPr>
        <w:t>点击</w:t>
      </w:r>
      <w:r w:rsidRPr="00CC68AE">
        <w:rPr>
          <w:rFonts w:ascii="宋体" w:eastAsia="宋体" w:hAnsi="宋体"/>
          <w:sz w:val="24"/>
          <w:szCs w:val="24"/>
        </w:rPr>
        <w:t xml:space="preserve"> “恢复”选项。点击后，系统会要求您选择备份文件，点击确认导入。系统会开始</w:t>
      </w:r>
      <w:r w:rsidRPr="00CC68AE">
        <w:rPr>
          <w:rFonts w:ascii="宋体" w:eastAsia="宋体" w:hAnsi="宋体" w:hint="eastAsia"/>
          <w:sz w:val="24"/>
          <w:szCs w:val="24"/>
        </w:rPr>
        <w:t>读取</w:t>
      </w:r>
      <w:r w:rsidRPr="00CC68AE">
        <w:rPr>
          <w:rFonts w:ascii="宋体" w:eastAsia="宋体" w:hAnsi="宋体"/>
          <w:sz w:val="24"/>
          <w:szCs w:val="24"/>
        </w:rPr>
        <w:t>备份文件，将题库内容恢复到系统中，使之可用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626F59C4" w14:textId="5623470E" w:rsidR="00CC42A1" w:rsidRPr="00281122" w:rsidRDefault="00F8127C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15" w:name="_Toc171347818"/>
      <w:r>
        <w:rPr>
          <w:rFonts w:ascii="微软雅黑" w:eastAsia="微软雅黑" w:hAnsi="微软雅黑" w:hint="eastAsia"/>
          <w:sz w:val="36"/>
          <w:szCs w:val="36"/>
        </w:rPr>
        <w:t>2</w:t>
      </w:r>
      <w:r w:rsidR="00781E27">
        <w:rPr>
          <w:rFonts w:ascii="微软雅黑" w:eastAsia="微软雅黑" w:hAnsi="微软雅黑"/>
          <w:sz w:val="36"/>
          <w:szCs w:val="36"/>
        </w:rPr>
        <w:t>.</w:t>
      </w:r>
      <w:r>
        <w:rPr>
          <w:rFonts w:ascii="微软雅黑" w:eastAsia="微软雅黑" w:hAnsi="微软雅黑"/>
          <w:sz w:val="36"/>
          <w:szCs w:val="36"/>
        </w:rPr>
        <w:t>5</w:t>
      </w:r>
      <w:r w:rsidR="001C787E" w:rsidRPr="00281122">
        <w:rPr>
          <w:rFonts w:ascii="微软雅黑" w:eastAsia="微软雅黑" w:hAnsi="微软雅黑" w:hint="eastAsia"/>
          <w:sz w:val="36"/>
          <w:szCs w:val="36"/>
        </w:rPr>
        <w:t>系统设置</w:t>
      </w:r>
      <w:bookmarkEnd w:id="15"/>
    </w:p>
    <w:p w14:paraId="11E29414" w14:textId="68E8AFB6" w:rsidR="00C53ED0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6" w:name="_Toc171347819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.5.1</w:t>
      </w:r>
      <w:r w:rsidR="001C787E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系统</w:t>
      </w:r>
      <w:bookmarkEnd w:id="16"/>
    </w:p>
    <w:p w14:paraId="31A3DA22" w14:textId="583410A5" w:rsidR="001C787E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color w:val="FF0000"/>
          <w:sz w:val="24"/>
          <w:szCs w:val="24"/>
        </w:rPr>
      </w:pPr>
      <w:r w:rsidRPr="00CC68AE">
        <w:rPr>
          <w:rFonts w:ascii="宋体" w:eastAsia="宋体" w:hAnsi="宋体" w:hint="eastAsia"/>
          <w:color w:val="000000" w:themeColor="text1"/>
          <w:sz w:val="24"/>
          <w:szCs w:val="24"/>
        </w:rPr>
        <w:t>1</w:t>
      </w:r>
      <w:r w:rsidRPr="00CC68AE">
        <w:rPr>
          <w:rFonts w:ascii="宋体" w:eastAsia="宋体" w:hAnsi="宋体"/>
          <w:color w:val="000000" w:themeColor="text1"/>
          <w:sz w:val="24"/>
          <w:szCs w:val="24"/>
        </w:rPr>
        <w:t>.</w:t>
      </w:r>
      <w:r w:rsidR="001C787E" w:rsidRPr="00CC68AE">
        <w:rPr>
          <w:rFonts w:ascii="宋体" w:eastAsia="宋体" w:hAnsi="宋体" w:hint="eastAsia"/>
          <w:color w:val="000000" w:themeColor="text1"/>
          <w:sz w:val="24"/>
          <w:szCs w:val="24"/>
        </w:rPr>
        <w:t>抢答音效</w:t>
      </w:r>
      <w:r w:rsidR="00811032" w:rsidRPr="00CC68AE">
        <w:rPr>
          <w:rFonts w:ascii="宋体" w:eastAsia="宋体" w:hAnsi="宋体" w:hint="eastAsia"/>
          <w:color w:val="000000" w:themeColor="text1"/>
          <w:sz w:val="24"/>
          <w:szCs w:val="24"/>
        </w:rPr>
        <w:t>：可</w:t>
      </w:r>
      <w:r w:rsidR="00811032" w:rsidRPr="00CC68AE">
        <w:rPr>
          <w:rFonts w:ascii="宋体" w:eastAsia="宋体" w:hAnsi="宋体" w:hint="eastAsia"/>
          <w:sz w:val="24"/>
          <w:szCs w:val="24"/>
        </w:rPr>
        <w:t>设置语音播报为男声或女声；可自定义设置“3</w:t>
      </w:r>
      <w:r w:rsidR="00811032" w:rsidRPr="00CC68AE">
        <w:rPr>
          <w:rFonts w:ascii="宋体" w:eastAsia="宋体" w:hAnsi="宋体"/>
          <w:sz w:val="24"/>
          <w:szCs w:val="24"/>
        </w:rPr>
        <w:t>21</w:t>
      </w:r>
      <w:r w:rsidR="00811032" w:rsidRPr="00CC68AE">
        <w:rPr>
          <w:rFonts w:ascii="宋体" w:eastAsia="宋体" w:hAnsi="宋体" w:hint="eastAsia"/>
          <w:sz w:val="24"/>
          <w:szCs w:val="24"/>
        </w:rPr>
        <w:t>开始”音效和</w:t>
      </w:r>
      <w:proofErr w:type="gramStart"/>
      <w:r w:rsidR="00811032" w:rsidRPr="00CC68AE">
        <w:rPr>
          <w:rFonts w:ascii="宋体" w:eastAsia="宋体" w:hAnsi="宋体" w:hint="eastAsia"/>
          <w:sz w:val="24"/>
          <w:szCs w:val="24"/>
        </w:rPr>
        <w:t>播报台</w:t>
      </w:r>
      <w:proofErr w:type="gramEnd"/>
      <w:r w:rsidR="00811032" w:rsidRPr="00CC68AE">
        <w:rPr>
          <w:rFonts w:ascii="宋体" w:eastAsia="宋体" w:hAnsi="宋体" w:hint="eastAsia"/>
          <w:sz w:val="24"/>
          <w:szCs w:val="24"/>
        </w:rPr>
        <w:t>号音效，（</w:t>
      </w:r>
      <w:r w:rsidR="00811032" w:rsidRPr="00CC68AE">
        <w:rPr>
          <w:rFonts w:ascii="宋体" w:eastAsia="宋体" w:hAnsi="宋体" w:hint="eastAsia"/>
          <w:color w:val="FF0000"/>
          <w:sz w:val="24"/>
          <w:szCs w:val="24"/>
        </w:rPr>
        <w:t>音频文件格式必须按下图格式说明来命名</w:t>
      </w:r>
      <w:r w:rsidR="00811032" w:rsidRPr="00CC68AE">
        <w:rPr>
          <w:rFonts w:ascii="宋体" w:eastAsia="宋体" w:hAnsi="宋体" w:hint="eastAsia"/>
          <w:sz w:val="24"/>
          <w:szCs w:val="24"/>
        </w:rPr>
        <w:t>）；</w:t>
      </w:r>
      <w:r w:rsidR="0038028C" w:rsidRPr="00CC68AE">
        <w:rPr>
          <w:rFonts w:ascii="宋体" w:eastAsia="宋体" w:hAnsi="宋体" w:hint="eastAsia"/>
          <w:sz w:val="24"/>
          <w:szCs w:val="24"/>
        </w:rPr>
        <w:t>可自定义设置加减分音效。</w:t>
      </w:r>
      <w:r w:rsidR="0038028C" w:rsidRPr="00CC68AE">
        <w:rPr>
          <w:rFonts w:ascii="宋体" w:eastAsia="宋体" w:hAnsi="宋体" w:hint="eastAsia"/>
          <w:color w:val="FF0000"/>
          <w:sz w:val="24"/>
          <w:szCs w:val="24"/>
        </w:rPr>
        <w:t>注：文件删除则</w:t>
      </w:r>
      <w:proofErr w:type="gramStart"/>
      <w:r w:rsidR="0038028C" w:rsidRPr="00CC68AE">
        <w:rPr>
          <w:rFonts w:ascii="宋体" w:eastAsia="宋体" w:hAnsi="宋体" w:hint="eastAsia"/>
          <w:color w:val="FF0000"/>
          <w:sz w:val="24"/>
          <w:szCs w:val="24"/>
        </w:rPr>
        <w:t>不</w:t>
      </w:r>
      <w:proofErr w:type="gramEnd"/>
      <w:r w:rsidR="0038028C" w:rsidRPr="00CC68AE">
        <w:rPr>
          <w:rFonts w:ascii="宋体" w:eastAsia="宋体" w:hAnsi="宋体" w:hint="eastAsia"/>
          <w:color w:val="FF0000"/>
          <w:sz w:val="24"/>
          <w:szCs w:val="24"/>
        </w:rPr>
        <w:t>播报任何音效。</w:t>
      </w:r>
    </w:p>
    <w:p w14:paraId="1AC23797" w14:textId="788B44F4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E14FA3" wp14:editId="5B0C9A7C">
            <wp:extent cx="5274310" cy="41135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5EB8" w14:textId="63F80265" w:rsidR="0038028C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2</w:t>
      </w:r>
      <w:r w:rsidRPr="00CC68AE">
        <w:rPr>
          <w:rFonts w:ascii="宋体" w:eastAsia="宋体" w:hAnsi="宋体"/>
          <w:sz w:val="24"/>
          <w:szCs w:val="24"/>
        </w:rPr>
        <w:t>.</w:t>
      </w:r>
      <w:r w:rsidR="001C787E" w:rsidRPr="00CC68AE">
        <w:rPr>
          <w:rFonts w:ascii="宋体" w:eastAsia="宋体" w:hAnsi="宋体" w:hint="eastAsia"/>
          <w:sz w:val="24"/>
          <w:szCs w:val="24"/>
        </w:rPr>
        <w:t>计时音效</w:t>
      </w:r>
      <w:r w:rsidR="0038028C" w:rsidRPr="00CC68AE">
        <w:rPr>
          <w:rFonts w:ascii="宋体" w:eastAsia="宋体" w:hAnsi="宋体" w:hint="eastAsia"/>
          <w:sz w:val="24"/>
          <w:szCs w:val="24"/>
        </w:rPr>
        <w:t>：可设置三个倒计时提示音效；结束音效“时间到，请停止回答”可启用或关闭，也可替换。时间设置为0，则不提示倒计时音效。</w:t>
      </w:r>
    </w:p>
    <w:p w14:paraId="55364014" w14:textId="0683976C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154BDCA" wp14:editId="198EC515">
            <wp:extent cx="5274310" cy="4102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A968" w14:textId="78D51CCF" w:rsidR="001C787E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3</w:t>
      </w:r>
      <w:r w:rsidRPr="00CC68AE">
        <w:rPr>
          <w:rFonts w:ascii="宋体" w:eastAsia="宋体" w:hAnsi="宋体"/>
          <w:sz w:val="24"/>
          <w:szCs w:val="24"/>
        </w:rPr>
        <w:t>.</w:t>
      </w:r>
      <w:r w:rsidR="001C787E" w:rsidRPr="00CC68AE">
        <w:rPr>
          <w:rFonts w:ascii="宋体" w:eastAsia="宋体" w:hAnsi="宋体" w:hint="eastAsia"/>
          <w:sz w:val="24"/>
          <w:szCs w:val="24"/>
        </w:rPr>
        <w:t>答题音效</w:t>
      </w:r>
      <w:r w:rsidR="007B71AE" w:rsidRPr="00CC68AE">
        <w:rPr>
          <w:rFonts w:ascii="宋体" w:eastAsia="宋体" w:hAnsi="宋体" w:hint="eastAsia"/>
          <w:sz w:val="24"/>
          <w:szCs w:val="24"/>
        </w:rPr>
        <w:t>：上传答对，多错，默认音效。文件格式MP3，</w:t>
      </w:r>
      <w:r w:rsidR="007B71AE" w:rsidRPr="00CC68AE">
        <w:rPr>
          <w:rFonts w:ascii="宋体" w:eastAsia="宋体" w:hAnsi="宋体"/>
          <w:sz w:val="24"/>
          <w:szCs w:val="24"/>
        </w:rPr>
        <w:t>WAV</w:t>
      </w:r>
      <w:r w:rsidR="007B71AE" w:rsidRPr="00CC68AE">
        <w:rPr>
          <w:rFonts w:ascii="宋体" w:eastAsia="宋体" w:hAnsi="宋体" w:hint="eastAsia"/>
          <w:sz w:val="24"/>
          <w:szCs w:val="24"/>
        </w:rPr>
        <w:t>，</w:t>
      </w:r>
      <w:r w:rsidR="007B71AE" w:rsidRPr="00CC68AE">
        <w:rPr>
          <w:rFonts w:ascii="宋体" w:eastAsia="宋体" w:hAnsi="宋体"/>
          <w:sz w:val="24"/>
          <w:szCs w:val="24"/>
        </w:rPr>
        <w:t>WMA</w:t>
      </w:r>
      <w:r w:rsidR="007B71AE" w:rsidRPr="00CC68AE">
        <w:rPr>
          <w:rFonts w:ascii="宋体" w:eastAsia="宋体" w:hAnsi="宋体" w:hint="eastAsia"/>
          <w:sz w:val="24"/>
          <w:szCs w:val="24"/>
        </w:rPr>
        <w:t>。</w:t>
      </w:r>
    </w:p>
    <w:p w14:paraId="3FDFA4F8" w14:textId="25EF478B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7986F25" wp14:editId="040BB89F">
            <wp:extent cx="4993419" cy="3898666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4111" cy="390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62CA" w14:textId="577F3CFC" w:rsidR="00811032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4</w:t>
      </w:r>
      <w:r w:rsidRPr="00CC68AE">
        <w:rPr>
          <w:rFonts w:ascii="宋体" w:eastAsia="宋体" w:hAnsi="宋体"/>
          <w:sz w:val="24"/>
          <w:szCs w:val="24"/>
        </w:rPr>
        <w:t>.</w:t>
      </w:r>
      <w:r w:rsidR="00811032" w:rsidRPr="00CC68AE">
        <w:rPr>
          <w:rFonts w:ascii="宋体" w:eastAsia="宋体" w:hAnsi="宋体" w:hint="eastAsia"/>
          <w:sz w:val="24"/>
          <w:szCs w:val="24"/>
        </w:rPr>
        <w:t>无效题模式</w:t>
      </w:r>
      <w:r w:rsidR="00BB001D" w:rsidRPr="00CC68AE">
        <w:rPr>
          <w:rFonts w:ascii="宋体" w:eastAsia="宋体" w:hAnsi="宋体" w:hint="eastAsia"/>
          <w:sz w:val="24"/>
          <w:szCs w:val="24"/>
        </w:rPr>
        <w:t>：</w:t>
      </w:r>
      <w:r w:rsidR="00BB001D" w:rsidRPr="00CC68AE">
        <w:rPr>
          <w:rFonts w:ascii="宋体" w:eastAsia="宋体" w:hAnsi="宋体"/>
          <w:sz w:val="24"/>
          <w:szCs w:val="24"/>
        </w:rPr>
        <w:t>可设置已经出过的题目按钮显示方式为灰色或隐藏</w:t>
      </w:r>
      <w:r w:rsidR="00BB001D" w:rsidRPr="00CC68AE">
        <w:rPr>
          <w:rFonts w:ascii="宋体" w:eastAsia="宋体" w:hAnsi="宋体" w:hint="eastAsia"/>
          <w:sz w:val="24"/>
          <w:szCs w:val="24"/>
        </w:rPr>
        <w:t>。</w:t>
      </w:r>
    </w:p>
    <w:p w14:paraId="293136D7" w14:textId="227B1849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75F7BD6" wp14:editId="13D035CC">
            <wp:extent cx="5274310" cy="41059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9C51" w14:textId="609E3E44" w:rsidR="00811032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5</w:t>
      </w:r>
      <w:r w:rsidRPr="00CC68AE">
        <w:rPr>
          <w:rFonts w:ascii="宋体" w:eastAsia="宋体" w:hAnsi="宋体"/>
          <w:sz w:val="24"/>
          <w:szCs w:val="24"/>
        </w:rPr>
        <w:t>.</w:t>
      </w:r>
      <w:r w:rsidR="00811032" w:rsidRPr="00CC68AE">
        <w:rPr>
          <w:rFonts w:ascii="宋体" w:eastAsia="宋体" w:hAnsi="宋体" w:hint="eastAsia"/>
          <w:sz w:val="24"/>
          <w:szCs w:val="24"/>
        </w:rPr>
        <w:t>热键</w:t>
      </w:r>
      <w:r w:rsidR="00BB001D" w:rsidRPr="00CC68AE">
        <w:rPr>
          <w:rFonts w:ascii="宋体" w:eastAsia="宋体" w:hAnsi="宋体" w:hint="eastAsia"/>
          <w:sz w:val="24"/>
          <w:szCs w:val="24"/>
        </w:rPr>
        <w:t>：</w:t>
      </w:r>
      <w:r w:rsidRPr="00CC68AE">
        <w:rPr>
          <w:rFonts w:ascii="宋体" w:eastAsia="宋体" w:hAnsi="宋体" w:hint="eastAsia"/>
          <w:sz w:val="24"/>
          <w:szCs w:val="24"/>
        </w:rPr>
        <w:t>如下</w:t>
      </w:r>
      <w:r w:rsidR="00BB001D" w:rsidRPr="00CC68AE">
        <w:rPr>
          <w:rFonts w:ascii="宋体" w:eastAsia="宋体" w:hAnsi="宋体" w:hint="eastAsia"/>
          <w:sz w:val="24"/>
          <w:szCs w:val="24"/>
        </w:rPr>
        <w:t>操作，可设置快捷键操作；热键测试，可帮助您</w:t>
      </w:r>
      <w:proofErr w:type="gramStart"/>
      <w:r w:rsidR="00BB001D" w:rsidRPr="00CC68AE">
        <w:rPr>
          <w:rFonts w:ascii="宋体" w:eastAsia="宋体" w:hAnsi="宋体" w:hint="eastAsia"/>
          <w:sz w:val="24"/>
          <w:szCs w:val="24"/>
        </w:rPr>
        <w:t>查看此</w:t>
      </w:r>
      <w:proofErr w:type="gramEnd"/>
      <w:r w:rsidR="00BB001D" w:rsidRPr="00CC68AE">
        <w:rPr>
          <w:rFonts w:ascii="宋体" w:eastAsia="宋体" w:hAnsi="宋体" w:hint="eastAsia"/>
          <w:sz w:val="24"/>
          <w:szCs w:val="24"/>
        </w:rPr>
        <w:t>热键</w:t>
      </w:r>
      <w:r w:rsidRPr="00CC68AE">
        <w:rPr>
          <w:rFonts w:ascii="宋体" w:eastAsia="宋体" w:hAnsi="宋体" w:hint="eastAsia"/>
          <w:sz w:val="24"/>
          <w:szCs w:val="24"/>
        </w:rPr>
        <w:t>是否</w:t>
      </w:r>
      <w:r w:rsidR="00BB001D" w:rsidRPr="00CC68AE">
        <w:rPr>
          <w:rFonts w:ascii="宋体" w:eastAsia="宋体" w:hAnsi="宋体" w:hint="eastAsia"/>
          <w:sz w:val="24"/>
          <w:szCs w:val="24"/>
        </w:rPr>
        <w:t>被占用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1EC8D231" w14:textId="340C0AE1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D0A1FCC" wp14:editId="4DAAA138">
            <wp:extent cx="5274310" cy="41408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8922" w14:textId="7F2F2660" w:rsidR="00811032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6</w:t>
      </w:r>
      <w:r w:rsidRPr="00CC68AE">
        <w:rPr>
          <w:rFonts w:ascii="宋体" w:eastAsia="宋体" w:hAnsi="宋体"/>
          <w:sz w:val="24"/>
          <w:szCs w:val="24"/>
        </w:rPr>
        <w:t>.</w:t>
      </w:r>
      <w:r w:rsidR="00811032" w:rsidRPr="00CC68AE">
        <w:rPr>
          <w:rFonts w:ascii="宋体" w:eastAsia="宋体" w:hAnsi="宋体" w:hint="eastAsia"/>
          <w:sz w:val="24"/>
          <w:szCs w:val="24"/>
        </w:rPr>
        <w:t>投影</w:t>
      </w:r>
      <w:r w:rsidRPr="00CC68AE">
        <w:rPr>
          <w:rFonts w:ascii="宋体" w:eastAsia="宋体" w:hAnsi="宋体" w:hint="eastAsia"/>
          <w:sz w:val="24"/>
          <w:szCs w:val="24"/>
        </w:rPr>
        <w:t>：若勾选，则会显示2个</w:t>
      </w:r>
      <w:r w:rsidR="00CF06E7" w:rsidRPr="00CC68AE">
        <w:rPr>
          <w:rFonts w:ascii="宋体" w:eastAsia="宋体" w:hAnsi="宋体" w:hint="eastAsia"/>
          <w:sz w:val="24"/>
          <w:szCs w:val="24"/>
        </w:rPr>
        <w:t>窗口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="00CF06E7" w:rsidRPr="00CC68AE">
        <w:rPr>
          <w:rFonts w:ascii="宋体" w:eastAsia="宋体" w:hAnsi="宋体" w:hint="eastAsia"/>
          <w:sz w:val="24"/>
          <w:szCs w:val="24"/>
        </w:rPr>
        <w:t>用于拖放到扩展屏展示，</w:t>
      </w:r>
      <w:r w:rsidRPr="00CC68AE">
        <w:rPr>
          <w:rFonts w:ascii="宋体" w:eastAsia="宋体" w:hAnsi="宋体" w:hint="eastAsia"/>
          <w:sz w:val="24"/>
          <w:szCs w:val="24"/>
        </w:rPr>
        <w:t>否则只在后台显示</w:t>
      </w:r>
      <w:r w:rsidR="00CF06E7" w:rsidRPr="00CC68AE">
        <w:rPr>
          <w:rFonts w:ascii="宋体" w:eastAsia="宋体" w:hAnsi="宋体" w:hint="eastAsia"/>
          <w:sz w:val="24"/>
          <w:szCs w:val="24"/>
        </w:rPr>
        <w:t>1个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2C254820" w14:textId="72024F9B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DB4F1C8" wp14:editId="42976F47">
            <wp:extent cx="5274310" cy="41173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C5F1" w14:textId="5B808E6B" w:rsidR="00811032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7</w:t>
      </w:r>
      <w:r w:rsidRPr="00CC68AE">
        <w:rPr>
          <w:rFonts w:ascii="宋体" w:eastAsia="宋体" w:hAnsi="宋体"/>
          <w:sz w:val="24"/>
          <w:szCs w:val="24"/>
        </w:rPr>
        <w:t>.</w:t>
      </w:r>
      <w:r w:rsidR="00811032" w:rsidRPr="00CC68AE">
        <w:rPr>
          <w:rFonts w:ascii="宋体" w:eastAsia="宋体" w:hAnsi="宋体" w:hint="eastAsia"/>
          <w:sz w:val="24"/>
          <w:szCs w:val="24"/>
        </w:rPr>
        <w:t>其他</w:t>
      </w:r>
    </w:p>
    <w:p w14:paraId="54571C91" w14:textId="224E1582" w:rsidR="00811032" w:rsidRPr="00CC68AE" w:rsidRDefault="00811032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窗口位置复位：</w:t>
      </w:r>
      <w:r w:rsidRPr="00CC68AE">
        <w:rPr>
          <w:rFonts w:ascii="宋体" w:eastAsia="宋体" w:hAnsi="宋体"/>
          <w:sz w:val="24"/>
          <w:szCs w:val="24"/>
        </w:rPr>
        <w:t>点击位置复位，可将抢答控制窗口和</w:t>
      </w:r>
      <w:proofErr w:type="gramStart"/>
      <w:r w:rsidRPr="00CC68AE">
        <w:rPr>
          <w:rFonts w:ascii="宋体" w:eastAsia="宋体" w:hAnsi="宋体"/>
          <w:sz w:val="24"/>
          <w:szCs w:val="24"/>
        </w:rPr>
        <w:t>抢答组复位</w:t>
      </w:r>
      <w:proofErr w:type="gramEnd"/>
      <w:r w:rsidRPr="00CC68AE">
        <w:rPr>
          <w:rFonts w:ascii="宋体" w:eastAsia="宋体" w:hAnsi="宋体"/>
          <w:sz w:val="24"/>
          <w:szCs w:val="24"/>
        </w:rPr>
        <w:t>显示到最初默认位置，当用户不小心将窗口拖放到不可见位置（比如拖放到分屏，而未接分屏，则会无法看到该窗口，则通过点击该按钮，将窗口恢复到初始化位置，即可看到）。</w:t>
      </w:r>
    </w:p>
    <w:p w14:paraId="289BD3D3" w14:textId="37B23D97" w:rsidR="00811032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7" w:name="_Toc171347820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.5.2</w:t>
      </w:r>
      <w:r w:rsidR="00811032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设备（详细见以下设备操作指南）</w:t>
      </w:r>
      <w:bookmarkEnd w:id="17"/>
    </w:p>
    <w:p w14:paraId="1889907C" w14:textId="2CD13B9C" w:rsidR="00811032" w:rsidRPr="00484D1C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bookmarkStart w:id="18" w:name="_Toc171347821"/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  <w:r>
        <w:rPr>
          <w:rFonts w:ascii="黑体" w:eastAsia="黑体" w:hAnsi="黑体"/>
          <w:color w:val="000000" w:themeColor="text1"/>
          <w:sz w:val="32"/>
          <w:szCs w:val="32"/>
        </w:rPr>
        <w:t>.5.3</w:t>
      </w:r>
      <w:r w:rsidR="00811032" w:rsidRPr="00781E27">
        <w:rPr>
          <w:rFonts w:ascii="黑体" w:eastAsia="黑体" w:hAnsi="黑体" w:hint="eastAsia"/>
          <w:color w:val="000000" w:themeColor="text1"/>
          <w:sz w:val="32"/>
          <w:szCs w:val="32"/>
        </w:rPr>
        <w:t>参赛队</w:t>
      </w:r>
      <w:bookmarkEnd w:id="18"/>
    </w:p>
    <w:p w14:paraId="63B08117" w14:textId="5DEB0FB2" w:rsidR="00080047" w:rsidRPr="00CC68AE" w:rsidRDefault="0008004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系统提供两种</w:t>
      </w:r>
      <w:r w:rsidR="0059731C" w:rsidRPr="00CC68AE">
        <w:rPr>
          <w:rFonts w:ascii="宋体" w:eastAsia="宋体" w:hAnsi="宋体" w:hint="eastAsia"/>
          <w:sz w:val="24"/>
          <w:szCs w:val="24"/>
        </w:rPr>
        <w:t>记分</w:t>
      </w:r>
      <w:r w:rsidRPr="00CC68AE">
        <w:rPr>
          <w:rFonts w:ascii="宋体" w:eastAsia="宋体" w:hAnsi="宋体" w:hint="eastAsia"/>
          <w:sz w:val="24"/>
          <w:szCs w:val="24"/>
        </w:rPr>
        <w:t>模式</w:t>
      </w:r>
      <w:r w:rsidR="0059731C" w:rsidRPr="00CC68AE">
        <w:rPr>
          <w:rFonts w:ascii="宋体" w:eastAsia="宋体" w:hAnsi="宋体" w:hint="eastAsia"/>
          <w:sz w:val="24"/>
          <w:szCs w:val="24"/>
        </w:rPr>
        <w:t>，分别为</w:t>
      </w:r>
      <w:r w:rsidRPr="00CC68AE">
        <w:rPr>
          <w:rFonts w:ascii="宋体" w:eastAsia="宋体" w:hAnsi="宋体" w:hint="eastAsia"/>
          <w:sz w:val="24"/>
          <w:szCs w:val="24"/>
        </w:rPr>
        <w:t>团队模式和个人模式；团队模式可</w:t>
      </w:r>
      <w:r w:rsidR="00C622CF" w:rsidRPr="00CC68AE">
        <w:rPr>
          <w:rFonts w:ascii="宋体" w:eastAsia="宋体" w:hAnsi="宋体" w:hint="eastAsia"/>
          <w:sz w:val="24"/>
          <w:szCs w:val="24"/>
        </w:rPr>
        <w:t>同时</w:t>
      </w:r>
      <w:r w:rsidRPr="00CC68AE">
        <w:rPr>
          <w:rFonts w:ascii="宋体" w:eastAsia="宋体" w:hAnsi="宋体" w:hint="eastAsia"/>
          <w:sz w:val="24"/>
          <w:szCs w:val="24"/>
        </w:rPr>
        <w:t>记录团队比分和</w:t>
      </w:r>
      <w:r w:rsidR="00C622CF" w:rsidRPr="00CC68AE">
        <w:rPr>
          <w:rFonts w:ascii="宋体" w:eastAsia="宋体" w:hAnsi="宋体" w:hint="eastAsia"/>
          <w:sz w:val="24"/>
          <w:szCs w:val="24"/>
        </w:rPr>
        <w:t>个人比分，个人模式只能记录个人或团队比分</w:t>
      </w:r>
      <w:r w:rsidR="0059731C" w:rsidRPr="00CC68AE">
        <w:rPr>
          <w:rFonts w:ascii="宋体" w:eastAsia="宋体" w:hAnsi="宋体" w:hint="eastAsia"/>
          <w:sz w:val="24"/>
          <w:szCs w:val="24"/>
        </w:rPr>
        <w:t>其中一种</w:t>
      </w:r>
      <w:r w:rsidR="00C622CF" w:rsidRPr="00CC68AE">
        <w:rPr>
          <w:rFonts w:ascii="宋体" w:eastAsia="宋体" w:hAnsi="宋体" w:hint="eastAsia"/>
          <w:sz w:val="24"/>
          <w:szCs w:val="24"/>
        </w:rPr>
        <w:t>；</w:t>
      </w:r>
    </w:p>
    <w:p w14:paraId="3D409915" w14:textId="4F7189F2" w:rsidR="007A7A7B" w:rsidRPr="00CC68AE" w:rsidRDefault="007A7A7B" w:rsidP="00781E27">
      <w:pPr>
        <w:pStyle w:val="6"/>
      </w:pPr>
      <w:bookmarkStart w:id="19" w:name="_Toc171347822"/>
      <w:r w:rsidRPr="00CC68AE">
        <w:rPr>
          <w:rFonts w:hint="eastAsia"/>
        </w:rPr>
        <w:t>团队模式</w:t>
      </w:r>
      <w:bookmarkEnd w:id="19"/>
    </w:p>
    <w:p w14:paraId="0D3F6D00" w14:textId="33458AE3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1</w:t>
      </w:r>
      <w:r w:rsidRPr="00CC68AE">
        <w:rPr>
          <w:rFonts w:ascii="宋体" w:eastAsia="宋体" w:hAnsi="宋体"/>
          <w:b/>
          <w:sz w:val="24"/>
          <w:szCs w:val="24"/>
        </w:rPr>
        <w:t>.新建队伍：</w:t>
      </w:r>
    </w:p>
    <w:p w14:paraId="5D9101A1" w14:textId="5929880E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8671B2">
        <w:rPr>
          <w:rFonts w:ascii="宋体" w:eastAsia="宋体" w:hAnsi="宋体" w:hint="eastAsia"/>
          <w:sz w:val="24"/>
          <w:szCs w:val="24"/>
        </w:rPr>
        <w:t>在左侧上方位置，</w:t>
      </w:r>
      <w:r w:rsidRPr="00CC68AE">
        <w:rPr>
          <w:rFonts w:ascii="宋体" w:eastAsia="宋体" w:hAnsi="宋体"/>
          <w:sz w:val="24"/>
          <w:szCs w:val="24"/>
        </w:rPr>
        <w:t>点击“</w:t>
      </w:r>
      <w:r w:rsidR="008671B2">
        <w:rPr>
          <w:rFonts w:ascii="宋体" w:eastAsia="宋体" w:hAnsi="宋体" w:hint="eastAsia"/>
          <w:sz w:val="24"/>
          <w:szCs w:val="24"/>
        </w:rPr>
        <w:t>添加</w:t>
      </w:r>
      <w:r w:rsidRPr="00CC68AE">
        <w:rPr>
          <w:rFonts w:ascii="宋体" w:eastAsia="宋体" w:hAnsi="宋体"/>
          <w:sz w:val="24"/>
          <w:szCs w:val="24"/>
        </w:rPr>
        <w:t>队伍”按钮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3C00D7BC" w14:textId="53C0D381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•输入队伍名称，例如“江苏代表队”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33A5D45F" w14:textId="77777777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•分配设备编号，这是指抢答器的编号，确保唯一性，例如江苏队为“1号”。</w:t>
      </w:r>
    </w:p>
    <w:p w14:paraId="1EB64E56" w14:textId="5454F7E8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•重复上述步骤，依次为“浙江代表队”（2号）、“上海代表队”（3号）创建队伍。</w:t>
      </w:r>
    </w:p>
    <w:p w14:paraId="0668AEE9" w14:textId="7BFC3F9F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2</w:t>
      </w:r>
      <w:r w:rsidRPr="00CC68AE">
        <w:rPr>
          <w:rFonts w:ascii="宋体" w:eastAsia="宋体" w:hAnsi="宋体"/>
          <w:b/>
          <w:sz w:val="24"/>
          <w:szCs w:val="24"/>
        </w:rPr>
        <w:t>.新建成员：</w:t>
      </w:r>
    </w:p>
    <w:p w14:paraId="43EAC6AF" w14:textId="7B687985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•在队伍列表中，选择刚刚创建的</w:t>
      </w:r>
      <w:r w:rsidRPr="00CC68AE">
        <w:rPr>
          <w:rFonts w:ascii="宋体" w:eastAsia="宋体" w:hAnsi="宋体" w:hint="eastAsia"/>
          <w:sz w:val="24"/>
          <w:szCs w:val="24"/>
        </w:rPr>
        <w:t>队伍</w:t>
      </w:r>
      <w:r w:rsidR="0011774C">
        <w:rPr>
          <w:rFonts w:ascii="宋体" w:eastAsia="宋体" w:hAnsi="宋体" w:hint="eastAsia"/>
          <w:sz w:val="24"/>
          <w:szCs w:val="24"/>
        </w:rPr>
        <w:t>；</w:t>
      </w:r>
    </w:p>
    <w:p w14:paraId="25AFBC2D" w14:textId="31BD8DBF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•点击</w:t>
      </w:r>
      <w:r w:rsidR="008671B2">
        <w:rPr>
          <w:rFonts w:ascii="宋体" w:eastAsia="宋体" w:hAnsi="宋体" w:hint="eastAsia"/>
          <w:sz w:val="24"/>
          <w:szCs w:val="24"/>
        </w:rPr>
        <w:t>右侧</w:t>
      </w:r>
      <w:r w:rsidRPr="00CC68AE">
        <w:rPr>
          <w:rFonts w:ascii="宋体" w:eastAsia="宋体" w:hAnsi="宋体"/>
          <w:sz w:val="24"/>
          <w:szCs w:val="24"/>
        </w:rPr>
        <w:t>“+”按钮添加成员，输入成员名称，如“</w:t>
      </w:r>
      <w:r w:rsidRPr="00CC68AE">
        <w:rPr>
          <w:rFonts w:ascii="宋体" w:eastAsia="宋体" w:hAnsi="宋体" w:hint="eastAsia"/>
          <w:sz w:val="24"/>
          <w:szCs w:val="24"/>
        </w:rPr>
        <w:t>江苏1号成员</w:t>
      </w:r>
      <w:r w:rsidRPr="00CC68AE">
        <w:rPr>
          <w:rFonts w:ascii="宋体" w:eastAsia="宋体" w:hAnsi="宋体"/>
          <w:sz w:val="24"/>
          <w:szCs w:val="24"/>
        </w:rPr>
        <w:t>”</w:t>
      </w:r>
      <w:r w:rsidR="0011774C">
        <w:rPr>
          <w:rFonts w:ascii="宋体" w:eastAsia="宋体" w:hAnsi="宋体" w:hint="eastAsia"/>
          <w:sz w:val="24"/>
          <w:szCs w:val="24"/>
        </w:rPr>
        <w:t>；</w:t>
      </w:r>
    </w:p>
    <w:p w14:paraId="05AFE53E" w14:textId="46637CE0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•分配答题平板编号，这是答题平板的唯一标识，注意与团队的设备编号区分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22691D14" w14:textId="126D10A3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•重复以上操作，为每个队伍添加成员及分配相应的平板编号，确保平板编号不重复且与团队编号不同。</w:t>
      </w:r>
    </w:p>
    <w:p w14:paraId="5FC2BE21" w14:textId="6F625106" w:rsidR="00C622CF" w:rsidRPr="00CC68AE" w:rsidRDefault="00C622C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9CB3C75" wp14:editId="07F0608A">
            <wp:extent cx="5274310" cy="34524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6EB2" w14:textId="0345EBC5" w:rsidR="00C622CF" w:rsidRPr="00CC68AE" w:rsidRDefault="00C622CF" w:rsidP="00781E27">
      <w:pPr>
        <w:pStyle w:val="6"/>
      </w:pPr>
      <w:bookmarkStart w:id="20" w:name="_Toc171347823"/>
      <w:r w:rsidRPr="00CC68AE">
        <w:rPr>
          <w:rFonts w:hint="eastAsia"/>
        </w:rPr>
        <w:t>个人模式</w:t>
      </w:r>
      <w:bookmarkEnd w:id="20"/>
    </w:p>
    <w:p w14:paraId="1528AD05" w14:textId="4290578F" w:rsidR="0059731C" w:rsidRPr="00CC68AE" w:rsidRDefault="00781E2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1</w:t>
      </w:r>
      <w:r>
        <w:rPr>
          <w:rFonts w:ascii="宋体" w:eastAsia="宋体" w:hAnsi="宋体"/>
          <w:b/>
          <w:sz w:val="24"/>
          <w:szCs w:val="24"/>
        </w:rPr>
        <w:t>.</w:t>
      </w:r>
      <w:r w:rsidR="0059731C" w:rsidRPr="00CC68AE">
        <w:rPr>
          <w:rFonts w:ascii="宋体" w:eastAsia="宋体" w:hAnsi="宋体" w:hint="eastAsia"/>
          <w:b/>
          <w:sz w:val="24"/>
          <w:szCs w:val="24"/>
        </w:rPr>
        <w:t>添加成员</w:t>
      </w:r>
    </w:p>
    <w:p w14:paraId="435E4027" w14:textId="59D074A6" w:rsidR="0059731C" w:rsidRPr="00CC68AE" w:rsidRDefault="0059731C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•点击“+”按钮添加成员，输入成员名称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7557E731" w14:textId="514BA0C9" w:rsidR="0059731C" w:rsidRPr="00CC68AE" w:rsidRDefault="0059731C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•分配编号，这是指抢答器</w:t>
      </w:r>
      <w:r w:rsidR="005C3F22">
        <w:rPr>
          <w:rFonts w:ascii="宋体" w:eastAsia="宋体" w:hAnsi="宋体" w:hint="eastAsia"/>
          <w:sz w:val="24"/>
          <w:szCs w:val="24"/>
        </w:rPr>
        <w:t>和平板答题共同</w:t>
      </w:r>
      <w:r w:rsidRPr="00CC68AE">
        <w:rPr>
          <w:rFonts w:ascii="宋体" w:eastAsia="宋体" w:hAnsi="宋体"/>
          <w:sz w:val="24"/>
          <w:szCs w:val="24"/>
        </w:rPr>
        <w:t>编号，确保</w:t>
      </w:r>
      <w:r w:rsidR="005C3F22">
        <w:rPr>
          <w:rFonts w:ascii="宋体" w:eastAsia="宋体" w:hAnsi="宋体" w:hint="eastAsia"/>
          <w:sz w:val="24"/>
          <w:szCs w:val="24"/>
        </w:rPr>
        <w:t>编号的</w:t>
      </w:r>
      <w:r w:rsidRPr="00CC68AE">
        <w:rPr>
          <w:rFonts w:ascii="宋体" w:eastAsia="宋体" w:hAnsi="宋体"/>
          <w:sz w:val="24"/>
          <w:szCs w:val="24"/>
        </w:rPr>
        <w:t>唯一性，例如江苏队为“1号”。</w:t>
      </w:r>
    </w:p>
    <w:p w14:paraId="092A544C" w14:textId="4A8727BE" w:rsidR="007B71AE" w:rsidRPr="00CC68AE" w:rsidRDefault="00781E2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2</w:t>
      </w:r>
      <w:r>
        <w:rPr>
          <w:rFonts w:ascii="宋体" w:eastAsia="宋体" w:hAnsi="宋体"/>
          <w:b/>
          <w:sz w:val="24"/>
          <w:szCs w:val="24"/>
        </w:rPr>
        <w:t>.</w:t>
      </w:r>
      <w:r w:rsidR="0059731C" w:rsidRPr="00CC68AE">
        <w:rPr>
          <w:rFonts w:ascii="宋体" w:eastAsia="宋体" w:hAnsi="宋体" w:hint="eastAsia"/>
          <w:b/>
          <w:sz w:val="24"/>
          <w:szCs w:val="24"/>
        </w:rPr>
        <w:t>修改/删除成员</w:t>
      </w:r>
    </w:p>
    <w:p w14:paraId="49F419C8" w14:textId="30CF678F" w:rsidR="0059731C" w:rsidRPr="00CC68AE" w:rsidRDefault="007B71AE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59731C" w:rsidRPr="00CC68AE">
        <w:rPr>
          <w:rFonts w:ascii="宋体" w:eastAsia="宋体" w:hAnsi="宋体" w:hint="eastAsia"/>
          <w:sz w:val="24"/>
          <w:szCs w:val="24"/>
        </w:rPr>
        <w:t xml:space="preserve">选中成员，即可修改或删除。 </w:t>
      </w:r>
    </w:p>
    <w:p w14:paraId="23DF492E" w14:textId="512CF773" w:rsidR="00C622CF" w:rsidRPr="00CC68AE" w:rsidRDefault="0059731C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51DDD81" wp14:editId="43EC6CB4">
            <wp:extent cx="4987014" cy="2600696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5531" cy="26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55DB" w14:textId="77777777" w:rsidR="0059731C" w:rsidRPr="00CC68AE" w:rsidRDefault="0059731C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28065624" w14:textId="3CEC8AA4" w:rsidR="007A7A7B" w:rsidRPr="00484D1C" w:rsidRDefault="00F8127C" w:rsidP="00CE162E">
      <w:pPr>
        <w:pStyle w:val="3"/>
        <w:rPr>
          <w:rFonts w:ascii="黑体" w:eastAsia="黑体" w:hAnsi="黑体"/>
        </w:rPr>
      </w:pPr>
      <w:bookmarkStart w:id="21" w:name="_Toc171347824"/>
      <w:r>
        <w:rPr>
          <w:rStyle w:val="40"/>
          <w:rFonts w:ascii="黑体" w:eastAsia="黑体" w:hAnsi="黑体" w:cstheme="minorBidi" w:hint="eastAsia"/>
          <w:b/>
          <w:bCs/>
          <w:sz w:val="32"/>
          <w:szCs w:val="32"/>
        </w:rPr>
        <w:t>2</w:t>
      </w:r>
      <w:r w:rsidR="00781E27">
        <w:rPr>
          <w:rStyle w:val="40"/>
          <w:rFonts w:ascii="黑体" w:eastAsia="黑体" w:hAnsi="黑体" w:cstheme="minorBidi"/>
          <w:b/>
          <w:bCs/>
          <w:sz w:val="32"/>
          <w:szCs w:val="32"/>
        </w:rPr>
        <w:t>.</w:t>
      </w:r>
      <w:r>
        <w:rPr>
          <w:rStyle w:val="40"/>
          <w:rFonts w:ascii="黑体" w:eastAsia="黑体" w:hAnsi="黑体" w:cstheme="minorBidi"/>
          <w:b/>
          <w:bCs/>
          <w:sz w:val="32"/>
          <w:szCs w:val="32"/>
        </w:rPr>
        <w:t>6</w:t>
      </w:r>
      <w:r w:rsidR="0059731C" w:rsidRPr="00484D1C">
        <w:rPr>
          <w:rStyle w:val="40"/>
          <w:rFonts w:ascii="黑体" w:eastAsia="黑体" w:hAnsi="黑体" w:cstheme="minorBidi"/>
          <w:b/>
          <w:bCs/>
          <w:sz w:val="32"/>
          <w:szCs w:val="32"/>
        </w:rPr>
        <w:t>模板设置</w:t>
      </w:r>
      <w:bookmarkEnd w:id="21"/>
    </w:p>
    <w:p w14:paraId="4252D69B" w14:textId="396100AA" w:rsidR="0059731C" w:rsidRPr="00781E27" w:rsidRDefault="00781E27" w:rsidP="00CC68AE">
      <w:pPr>
        <w:pStyle w:val="4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32"/>
          <w:szCs w:val="32"/>
        </w:rPr>
      </w:pPr>
      <w:bookmarkStart w:id="22" w:name="_Toc171347825"/>
      <w:r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/>
          <w:sz w:val="32"/>
          <w:szCs w:val="32"/>
        </w:rPr>
        <w:t>.6.1</w:t>
      </w:r>
      <w:r w:rsidR="0059731C" w:rsidRPr="00781E27">
        <w:rPr>
          <w:rFonts w:ascii="黑体" w:eastAsia="黑体" w:hAnsi="黑体"/>
          <w:sz w:val="32"/>
          <w:szCs w:val="32"/>
        </w:rPr>
        <w:t>投影大屏</w:t>
      </w:r>
      <w:bookmarkEnd w:id="22"/>
    </w:p>
    <w:p w14:paraId="679E47FE" w14:textId="6BF4189B" w:rsidR="00F627F4" w:rsidRPr="00CC68AE" w:rsidRDefault="00F627F4" w:rsidP="00781E27">
      <w:pPr>
        <w:pStyle w:val="6"/>
      </w:pPr>
      <w:bookmarkStart w:id="23" w:name="_Toc171347826"/>
      <w:r w:rsidRPr="00CC68AE">
        <w:rPr>
          <w:rFonts w:hint="eastAsia"/>
        </w:rPr>
        <w:t>鹰眼榜</w:t>
      </w:r>
      <w:bookmarkEnd w:id="23"/>
    </w:p>
    <w:p w14:paraId="53473986" w14:textId="71BA756A" w:rsidR="009A6CD4" w:rsidRPr="00CC68AE" w:rsidRDefault="009A6CD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展示模式：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榜单模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式和单一模式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5B588EA7" w14:textId="19374DC2" w:rsidR="009A6CD4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9A6CD4" w:rsidRPr="00CC68AE">
        <w:rPr>
          <w:rFonts w:ascii="宋体" w:eastAsia="宋体" w:hAnsi="宋体" w:hint="eastAsia"/>
          <w:b/>
          <w:sz w:val="24"/>
          <w:szCs w:val="24"/>
        </w:rPr>
        <w:t>榜单模式</w:t>
      </w:r>
      <w:r w:rsidR="00277714" w:rsidRPr="00CC68AE">
        <w:rPr>
          <w:rFonts w:ascii="宋体" w:eastAsia="宋体" w:hAnsi="宋体" w:hint="eastAsia"/>
          <w:sz w:val="24"/>
          <w:szCs w:val="24"/>
        </w:rPr>
        <w:t>可在右侧参数设置，设置页面背景，抢中队名字体，</w:t>
      </w:r>
      <w:proofErr w:type="gramStart"/>
      <w:r w:rsidR="00277714" w:rsidRPr="00CC68AE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="00277714" w:rsidRPr="00CC68AE">
        <w:rPr>
          <w:rFonts w:ascii="宋体" w:eastAsia="宋体" w:hAnsi="宋体" w:hint="eastAsia"/>
          <w:sz w:val="24"/>
          <w:szCs w:val="24"/>
        </w:rPr>
        <w:t>，时间字体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5F2D7861" w14:textId="325CF2A7" w:rsidR="00277714" w:rsidRPr="00CC68AE" w:rsidRDefault="0027771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E2702A" wp14:editId="4F8658A0">
            <wp:extent cx="5274310" cy="28517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C470" w14:textId="31658407" w:rsidR="00277714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77714" w:rsidRPr="00CC68AE">
        <w:rPr>
          <w:rFonts w:ascii="宋体" w:eastAsia="宋体" w:hAnsi="宋体" w:hint="eastAsia"/>
          <w:b/>
          <w:sz w:val="24"/>
          <w:szCs w:val="24"/>
        </w:rPr>
        <w:t>单一模式</w:t>
      </w:r>
      <w:r w:rsidR="00277714" w:rsidRPr="00CC68AE">
        <w:rPr>
          <w:rFonts w:ascii="宋体" w:eastAsia="宋体" w:hAnsi="宋体" w:hint="eastAsia"/>
          <w:sz w:val="24"/>
          <w:szCs w:val="24"/>
        </w:rPr>
        <w:t>可在右侧参数设置，</w:t>
      </w:r>
      <w:r w:rsidR="00B54081" w:rsidRPr="00CC68AE">
        <w:rPr>
          <w:rFonts w:ascii="宋体" w:eastAsia="宋体" w:hAnsi="宋体" w:hint="eastAsia"/>
          <w:sz w:val="24"/>
          <w:szCs w:val="24"/>
        </w:rPr>
        <w:t>设置页面背景，显示方式（名称或编号，显示时</w:t>
      </w:r>
      <w:proofErr w:type="gramStart"/>
      <w:r w:rsidR="00B54081" w:rsidRPr="00CC68AE">
        <w:rPr>
          <w:rFonts w:ascii="宋体" w:eastAsia="宋体" w:hAnsi="宋体" w:hint="eastAsia"/>
          <w:sz w:val="24"/>
          <w:szCs w:val="24"/>
        </w:rPr>
        <w:t>间或不</w:t>
      </w:r>
      <w:proofErr w:type="gramEnd"/>
      <w:r w:rsidR="00B54081" w:rsidRPr="00CC68AE">
        <w:rPr>
          <w:rFonts w:ascii="宋体" w:eastAsia="宋体" w:hAnsi="宋体" w:hint="eastAsia"/>
          <w:sz w:val="24"/>
          <w:szCs w:val="24"/>
        </w:rPr>
        <w:t>显示时间），</w:t>
      </w:r>
      <w:proofErr w:type="gramStart"/>
      <w:r w:rsidR="00B54081" w:rsidRPr="00CC68AE">
        <w:rPr>
          <w:rFonts w:ascii="宋体" w:eastAsia="宋体" w:hAnsi="宋体" w:hint="eastAsia"/>
          <w:sz w:val="24"/>
          <w:szCs w:val="24"/>
        </w:rPr>
        <w:t>队名字</w:t>
      </w:r>
      <w:proofErr w:type="gramEnd"/>
      <w:r w:rsidR="00B54081" w:rsidRPr="00CC68AE">
        <w:rPr>
          <w:rFonts w:ascii="宋体" w:eastAsia="宋体" w:hAnsi="宋体" w:hint="eastAsia"/>
          <w:sz w:val="24"/>
          <w:szCs w:val="24"/>
        </w:rPr>
        <w:t>体设置，时间字体设置。</w:t>
      </w:r>
    </w:p>
    <w:p w14:paraId="07B9B0B2" w14:textId="67208204" w:rsidR="00B54081" w:rsidRPr="00CC68AE" w:rsidRDefault="00B54081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528BADB" wp14:editId="3DDDFCCE">
            <wp:extent cx="5274310" cy="28536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4751" w14:textId="35140211" w:rsidR="0059731C" w:rsidRPr="00CC68AE" w:rsidRDefault="0059731C" w:rsidP="003314A7">
      <w:pPr>
        <w:pStyle w:val="6"/>
      </w:pPr>
      <w:bookmarkStart w:id="24" w:name="_Toc171347827"/>
      <w:r w:rsidRPr="00CC68AE">
        <w:rPr>
          <w:rFonts w:hint="eastAsia"/>
        </w:rPr>
        <w:t>比分榜</w:t>
      </w:r>
      <w:bookmarkEnd w:id="24"/>
    </w:p>
    <w:p w14:paraId="3D87AB6A" w14:textId="1E86C122" w:rsidR="00B54081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B54081" w:rsidRPr="00CC68AE">
        <w:rPr>
          <w:rFonts w:ascii="宋体" w:eastAsia="宋体" w:hAnsi="宋体" w:hint="eastAsia"/>
          <w:b/>
          <w:sz w:val="24"/>
          <w:szCs w:val="24"/>
        </w:rPr>
        <w:t>团队比分</w:t>
      </w:r>
    </w:p>
    <w:p w14:paraId="36D933E5" w14:textId="727A6961" w:rsidR="00594C3B" w:rsidRPr="00CC68AE" w:rsidRDefault="00594C3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可在右侧参数中进行布局设置、背景设置、</w:t>
      </w:r>
      <w:proofErr w:type="gramStart"/>
      <w:r w:rsidRPr="00CC68AE">
        <w:rPr>
          <w:rFonts w:ascii="宋体" w:eastAsia="宋体" w:hAnsi="宋体"/>
          <w:sz w:val="24"/>
          <w:szCs w:val="24"/>
        </w:rPr>
        <w:t>队名字体</w:t>
      </w:r>
      <w:proofErr w:type="gramEnd"/>
      <w:r w:rsidRPr="00CC68AE">
        <w:rPr>
          <w:rFonts w:ascii="宋体" w:eastAsia="宋体" w:hAnsi="宋体"/>
          <w:sz w:val="24"/>
          <w:szCs w:val="24"/>
        </w:rPr>
        <w:t>设置、分数字体设置、比分背景设置</w:t>
      </w:r>
      <w:r w:rsidRPr="00CC68AE">
        <w:rPr>
          <w:rFonts w:ascii="宋体" w:eastAsia="宋体" w:hAnsi="宋体" w:hint="eastAsia"/>
          <w:sz w:val="24"/>
          <w:szCs w:val="24"/>
        </w:rPr>
        <w:t>，显示台号可选设置。</w:t>
      </w:r>
      <w:r w:rsidRPr="00CC68AE">
        <w:rPr>
          <w:rFonts w:ascii="宋体" w:eastAsia="宋体" w:hAnsi="宋体"/>
          <w:sz w:val="24"/>
          <w:szCs w:val="24"/>
        </w:rPr>
        <w:br/>
      </w:r>
      <w:r w:rsidRPr="00CC68AE">
        <w:rPr>
          <w:rFonts w:ascii="宋体" w:eastAsia="宋体" w:hAnsi="宋体"/>
          <w:color w:val="FF0000"/>
          <w:sz w:val="24"/>
          <w:szCs w:val="24"/>
        </w:rPr>
        <w:t>背景图片支持</w:t>
      </w:r>
      <w:proofErr w:type="spellStart"/>
      <w:r w:rsidRPr="00CC68AE">
        <w:rPr>
          <w:rFonts w:ascii="宋体" w:eastAsia="宋体" w:hAnsi="宋体"/>
          <w:color w:val="FF0000"/>
          <w:sz w:val="24"/>
          <w:szCs w:val="24"/>
        </w:rPr>
        <w:t>png,bmp,jpg,jpeg</w:t>
      </w:r>
      <w:proofErr w:type="spellEnd"/>
      <w:r w:rsidRPr="00CC68AE">
        <w:rPr>
          <w:rFonts w:ascii="宋体" w:eastAsia="宋体" w:hAnsi="宋体"/>
          <w:color w:val="FF0000"/>
          <w:sz w:val="24"/>
          <w:szCs w:val="24"/>
        </w:rPr>
        <w:t>格式。</w:t>
      </w:r>
    </w:p>
    <w:p w14:paraId="075D99BF" w14:textId="20481C08" w:rsidR="00CF06E7" w:rsidRPr="00CC68AE" w:rsidRDefault="00CF06E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9681EC0" wp14:editId="25CEEDB5">
            <wp:extent cx="5274310" cy="28670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4318" w14:textId="32ABFEDB" w:rsidR="00B54081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B54081" w:rsidRPr="00CC68AE">
        <w:rPr>
          <w:rFonts w:ascii="宋体" w:eastAsia="宋体" w:hAnsi="宋体" w:hint="eastAsia"/>
          <w:b/>
          <w:sz w:val="24"/>
          <w:szCs w:val="24"/>
        </w:rPr>
        <w:t>个人比分</w:t>
      </w:r>
    </w:p>
    <w:p w14:paraId="4363C80D" w14:textId="12CF7C3C" w:rsidR="00594C3B" w:rsidRPr="00CC68AE" w:rsidRDefault="00594C3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可在右侧参数中进行布局设置、背景设置、</w:t>
      </w:r>
      <w:proofErr w:type="gramStart"/>
      <w:r w:rsidRPr="00CC68AE">
        <w:rPr>
          <w:rFonts w:ascii="宋体" w:eastAsia="宋体" w:hAnsi="宋体"/>
          <w:sz w:val="24"/>
          <w:szCs w:val="24"/>
        </w:rPr>
        <w:t>队名字体</w:t>
      </w:r>
      <w:proofErr w:type="gramEnd"/>
      <w:r w:rsidRPr="00CC68AE">
        <w:rPr>
          <w:rFonts w:ascii="宋体" w:eastAsia="宋体" w:hAnsi="宋体"/>
          <w:sz w:val="24"/>
          <w:szCs w:val="24"/>
        </w:rPr>
        <w:t>设置、分数字体设置、比分背景设置</w:t>
      </w:r>
      <w:r w:rsidRPr="00CC68AE">
        <w:rPr>
          <w:rFonts w:ascii="宋体" w:eastAsia="宋体" w:hAnsi="宋体" w:hint="eastAsia"/>
          <w:sz w:val="24"/>
          <w:szCs w:val="24"/>
        </w:rPr>
        <w:t>，显示台号可选设置。</w:t>
      </w:r>
      <w:r w:rsidRPr="00CC68AE">
        <w:rPr>
          <w:rFonts w:ascii="宋体" w:eastAsia="宋体" w:hAnsi="宋体"/>
          <w:sz w:val="24"/>
          <w:szCs w:val="24"/>
        </w:rPr>
        <w:br/>
      </w:r>
      <w:r w:rsidRPr="00CC68AE">
        <w:rPr>
          <w:rFonts w:ascii="宋体" w:eastAsia="宋体" w:hAnsi="宋体"/>
          <w:color w:val="FF0000"/>
          <w:sz w:val="24"/>
          <w:szCs w:val="24"/>
        </w:rPr>
        <w:t>背景图片支持</w:t>
      </w:r>
      <w:proofErr w:type="spellStart"/>
      <w:r w:rsidRPr="00CC68AE">
        <w:rPr>
          <w:rFonts w:ascii="宋体" w:eastAsia="宋体" w:hAnsi="宋体"/>
          <w:color w:val="FF0000"/>
          <w:sz w:val="24"/>
          <w:szCs w:val="24"/>
        </w:rPr>
        <w:t>png,bmp,jpg,jpeg</w:t>
      </w:r>
      <w:proofErr w:type="spellEnd"/>
      <w:r w:rsidRPr="00CC68AE">
        <w:rPr>
          <w:rFonts w:ascii="宋体" w:eastAsia="宋体" w:hAnsi="宋体"/>
          <w:color w:val="FF0000"/>
          <w:sz w:val="24"/>
          <w:szCs w:val="24"/>
        </w:rPr>
        <w:t>格式。</w:t>
      </w:r>
    </w:p>
    <w:p w14:paraId="2EBFA683" w14:textId="2A971F19" w:rsidR="00CF06E7" w:rsidRPr="00CC68AE" w:rsidRDefault="00594C3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290C18D" wp14:editId="2E7C4884">
            <wp:extent cx="5274310" cy="28670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67D4" w14:textId="271EC077" w:rsidR="0059731C" w:rsidRPr="00CC68AE" w:rsidRDefault="0059731C" w:rsidP="003314A7">
      <w:pPr>
        <w:pStyle w:val="6"/>
      </w:pPr>
      <w:bookmarkStart w:id="25" w:name="_Toc171347828"/>
      <w:r w:rsidRPr="00CC68AE">
        <w:rPr>
          <w:rFonts w:hint="eastAsia"/>
        </w:rPr>
        <w:t>排行榜</w:t>
      </w:r>
      <w:bookmarkEnd w:id="25"/>
    </w:p>
    <w:p w14:paraId="75EDF8E5" w14:textId="41CE835B" w:rsidR="00B54081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B54081" w:rsidRPr="00CC68AE">
        <w:rPr>
          <w:rFonts w:ascii="宋体" w:eastAsia="宋体" w:hAnsi="宋体" w:hint="eastAsia"/>
          <w:b/>
          <w:sz w:val="24"/>
          <w:szCs w:val="24"/>
        </w:rPr>
        <w:t>团队排行</w:t>
      </w:r>
    </w:p>
    <w:p w14:paraId="56EB3848" w14:textId="2C5141DB" w:rsidR="00907E83" w:rsidRPr="00CC68AE" w:rsidRDefault="00907E8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右侧参数可设置名次模式，名次顺延和不顺延（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名次顺延是指名次是上一个名次的下一个值，比如上面</w:t>
      </w:r>
      <w:r w:rsidRPr="00CC68AE">
        <w:rPr>
          <w:rFonts w:ascii="宋体" w:eastAsia="宋体" w:hAnsi="宋体"/>
          <w:color w:val="FF0000"/>
          <w:sz w:val="24"/>
          <w:szCs w:val="24"/>
        </w:rPr>
        <w:t>2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个并列第二名，则下一个名次为第三名。名次不顺延是指名次是按顺序下移，1个第一名，2个并列第二名，则下一个名次为第四名</w:t>
      </w:r>
      <w:r w:rsidR="00537FEF" w:rsidRPr="00CC68AE">
        <w:rPr>
          <w:rFonts w:ascii="宋体" w:eastAsia="宋体" w:hAnsi="宋体" w:hint="eastAsia"/>
          <w:color w:val="FF0000"/>
          <w:sz w:val="24"/>
          <w:szCs w:val="24"/>
        </w:rPr>
        <w:t>，</w:t>
      </w:r>
      <w:proofErr w:type="gramStart"/>
      <w:r w:rsidR="00537FEF" w:rsidRPr="00CC68AE">
        <w:rPr>
          <w:rFonts w:ascii="宋体" w:eastAsia="宋体" w:hAnsi="宋体" w:hint="eastAsia"/>
          <w:color w:val="FF0000"/>
          <w:sz w:val="24"/>
          <w:szCs w:val="24"/>
        </w:rPr>
        <w:t>此设置</w:t>
      </w:r>
      <w:proofErr w:type="gramEnd"/>
      <w:r w:rsidR="00537FEF" w:rsidRPr="00CC68AE">
        <w:rPr>
          <w:rFonts w:ascii="宋体" w:eastAsia="宋体" w:hAnsi="宋体" w:hint="eastAsia"/>
          <w:color w:val="FF0000"/>
          <w:sz w:val="24"/>
          <w:szCs w:val="24"/>
        </w:rPr>
        <w:t>同时作用团队和个人</w:t>
      </w:r>
      <w:r w:rsidRPr="00CC68AE">
        <w:rPr>
          <w:rFonts w:ascii="宋体" w:eastAsia="宋体" w:hAnsi="宋体" w:hint="eastAsia"/>
          <w:sz w:val="24"/>
          <w:szCs w:val="24"/>
        </w:rPr>
        <w:t>）。可设置页面背景，榜单数量（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可以一页显示几列</w:t>
      </w:r>
      <w:r w:rsidRPr="00CC68AE">
        <w:rPr>
          <w:rFonts w:ascii="宋体" w:eastAsia="宋体" w:hAnsi="宋体" w:hint="eastAsia"/>
          <w:sz w:val="24"/>
          <w:szCs w:val="24"/>
        </w:rPr>
        <w:t>），</w:t>
      </w:r>
      <w:r w:rsidR="00537FEF" w:rsidRPr="00CC68AE">
        <w:rPr>
          <w:rFonts w:ascii="宋体" w:eastAsia="宋体" w:hAnsi="宋体" w:hint="eastAsia"/>
          <w:sz w:val="24"/>
          <w:szCs w:val="24"/>
        </w:rPr>
        <w:t>榜单背景，榜单标题字体，</w:t>
      </w:r>
      <w:proofErr w:type="gramStart"/>
      <w:r w:rsidR="00537FEF" w:rsidRPr="00CC68AE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="00537FEF" w:rsidRPr="00CC68AE">
        <w:rPr>
          <w:rFonts w:ascii="宋体" w:eastAsia="宋体" w:hAnsi="宋体" w:hint="eastAsia"/>
          <w:sz w:val="24"/>
          <w:szCs w:val="24"/>
        </w:rPr>
        <w:t>，分值字体。</w:t>
      </w:r>
    </w:p>
    <w:p w14:paraId="7C4018D3" w14:textId="04C2C087" w:rsidR="00210713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E60B530" wp14:editId="425FF0FB">
            <wp:extent cx="5274310" cy="28670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BE8A" w14:textId="2A920643" w:rsidR="00B54081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B54081" w:rsidRPr="00CC68AE">
        <w:rPr>
          <w:rFonts w:ascii="宋体" w:eastAsia="宋体" w:hAnsi="宋体" w:hint="eastAsia"/>
          <w:b/>
          <w:sz w:val="24"/>
          <w:szCs w:val="24"/>
        </w:rPr>
        <w:t>个人排行</w:t>
      </w:r>
    </w:p>
    <w:p w14:paraId="3A7A20DB" w14:textId="56C67AB6" w:rsidR="00537FEF" w:rsidRPr="00CC68AE" w:rsidRDefault="00537FE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右侧参数可设置名次模式，可设置页面背景，榜单数量（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可以一页显示几列</w:t>
      </w:r>
      <w:r w:rsidRPr="00CC68AE">
        <w:rPr>
          <w:rFonts w:ascii="宋体" w:eastAsia="宋体" w:hAnsi="宋体" w:hint="eastAsia"/>
          <w:sz w:val="24"/>
          <w:szCs w:val="24"/>
        </w:rPr>
        <w:t>），榜单背景，榜单标题字体，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，分值字体。</w:t>
      </w:r>
    </w:p>
    <w:p w14:paraId="7BA1A212" w14:textId="35EB6469" w:rsidR="00210713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277D53B" wp14:editId="2A1DB712">
            <wp:extent cx="5274310" cy="28670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F906" w14:textId="2C6D4A39" w:rsidR="0059731C" w:rsidRPr="00CC68AE" w:rsidRDefault="0059731C" w:rsidP="003314A7">
      <w:pPr>
        <w:pStyle w:val="6"/>
      </w:pPr>
      <w:bookmarkStart w:id="26" w:name="_Toc171347829"/>
      <w:r w:rsidRPr="00CC68AE">
        <w:rPr>
          <w:rFonts w:hint="eastAsia"/>
        </w:rPr>
        <w:t>倒计时</w:t>
      </w:r>
      <w:bookmarkEnd w:id="26"/>
    </w:p>
    <w:p w14:paraId="54B721BF" w14:textId="77777777" w:rsidR="00AA57CB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在右侧参数中可设置</w:t>
      </w:r>
      <w:r w:rsidRPr="00CC68AE">
        <w:rPr>
          <w:rFonts w:ascii="宋体" w:eastAsia="宋体" w:hAnsi="宋体" w:hint="eastAsia"/>
          <w:sz w:val="24"/>
          <w:szCs w:val="24"/>
        </w:rPr>
        <w:t>展示样式</w:t>
      </w:r>
      <w:r w:rsidRPr="00CC68AE">
        <w:rPr>
          <w:rFonts w:ascii="宋体" w:eastAsia="宋体" w:hAnsi="宋体"/>
          <w:sz w:val="24"/>
          <w:szCs w:val="24"/>
        </w:rPr>
        <w:t>，</w:t>
      </w:r>
      <w:r w:rsidRPr="00CC68AE">
        <w:rPr>
          <w:rFonts w:ascii="宋体" w:eastAsia="宋体" w:hAnsi="宋体" w:hint="eastAsia"/>
          <w:sz w:val="24"/>
          <w:szCs w:val="24"/>
        </w:rPr>
        <w:t>分别为数字样式，翻页样式，进度样式；</w:t>
      </w:r>
    </w:p>
    <w:p w14:paraId="7639ECA3" w14:textId="20E44A31" w:rsidR="00AA57CB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10713" w:rsidRPr="00CC68AE">
        <w:rPr>
          <w:rFonts w:ascii="宋体" w:eastAsia="宋体" w:hAnsi="宋体" w:hint="eastAsia"/>
          <w:sz w:val="24"/>
          <w:szCs w:val="24"/>
        </w:rPr>
        <w:t>数字样式，可设置背景，计时字体；</w:t>
      </w:r>
    </w:p>
    <w:p w14:paraId="2FDC0828" w14:textId="4327C28D" w:rsidR="00AA57CB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10713" w:rsidRPr="00CC68AE">
        <w:rPr>
          <w:rFonts w:ascii="宋体" w:eastAsia="宋体" w:hAnsi="宋体" w:hint="eastAsia"/>
          <w:sz w:val="24"/>
          <w:szCs w:val="24"/>
        </w:rPr>
        <w:t>翻页样式，可设置背景颜色</w:t>
      </w:r>
      <w:r w:rsidR="00210713" w:rsidRPr="00CC68AE">
        <w:rPr>
          <w:rFonts w:ascii="宋体" w:eastAsia="宋体" w:hAnsi="宋体"/>
          <w:sz w:val="24"/>
          <w:szCs w:val="24"/>
        </w:rPr>
        <w:t>和计时</w:t>
      </w:r>
      <w:r w:rsidR="00210713" w:rsidRPr="00CC68AE">
        <w:rPr>
          <w:rFonts w:ascii="宋体" w:eastAsia="宋体" w:hAnsi="宋体" w:hint="eastAsia"/>
          <w:sz w:val="24"/>
          <w:szCs w:val="24"/>
        </w:rPr>
        <w:t>字体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2F583D23" w14:textId="00D5B7F7" w:rsidR="00210713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10713" w:rsidRPr="00CC68AE">
        <w:rPr>
          <w:rFonts w:ascii="宋体" w:eastAsia="宋体" w:hAnsi="宋体" w:hint="eastAsia"/>
          <w:sz w:val="24"/>
          <w:szCs w:val="24"/>
        </w:rPr>
        <w:t>进度样式可设置圆环背景色，圆环前景色，圆环宽度和计时字体。</w:t>
      </w:r>
    </w:p>
    <w:p w14:paraId="48F8E5E9" w14:textId="36F3AC82" w:rsidR="00210713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2DC48E" wp14:editId="3E75E930">
            <wp:extent cx="5274310" cy="28670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D7CC" w14:textId="6616FEC7" w:rsidR="0059731C" w:rsidRPr="00CC68AE" w:rsidRDefault="0059731C" w:rsidP="003314A7">
      <w:pPr>
        <w:pStyle w:val="6"/>
      </w:pPr>
      <w:bookmarkStart w:id="27" w:name="_Toc171347830"/>
      <w:r w:rsidRPr="00CC68AE">
        <w:rPr>
          <w:rFonts w:hint="eastAsia"/>
        </w:rPr>
        <w:t>答题榜</w:t>
      </w:r>
      <w:bookmarkEnd w:id="27"/>
    </w:p>
    <w:p w14:paraId="57D719C5" w14:textId="21FF3D99" w:rsidR="00210713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10713" w:rsidRPr="00CC68AE">
        <w:rPr>
          <w:rFonts w:ascii="宋体" w:eastAsia="宋体" w:hAnsi="宋体" w:hint="eastAsia"/>
          <w:b/>
          <w:sz w:val="24"/>
          <w:szCs w:val="24"/>
        </w:rPr>
        <w:t>选择/判断</w:t>
      </w:r>
    </w:p>
    <w:p w14:paraId="1E5A8943" w14:textId="5D52F487" w:rsidR="00537FEF" w:rsidRPr="00CC68AE" w:rsidRDefault="00537FE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右侧参数设置，可设置页面背景，元素布局</w:t>
      </w:r>
      <w:r w:rsidR="00AA57CB" w:rsidRPr="00CC68AE">
        <w:rPr>
          <w:rFonts w:ascii="宋体" w:eastAsia="宋体" w:hAnsi="宋体" w:hint="eastAsia"/>
          <w:sz w:val="24"/>
          <w:szCs w:val="24"/>
        </w:rPr>
        <w:t>排版</w:t>
      </w:r>
      <w:r w:rsidRPr="00CC68AE">
        <w:rPr>
          <w:rFonts w:ascii="宋体" w:eastAsia="宋体" w:hAnsi="宋体" w:hint="eastAsia"/>
          <w:sz w:val="24"/>
          <w:szCs w:val="24"/>
        </w:rPr>
        <w:t>，答题默认，正确和错误背景，台号显示可选设置，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，答案字体。</w:t>
      </w:r>
    </w:p>
    <w:p w14:paraId="0D3A03CA" w14:textId="430163CE" w:rsidR="00210713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75EB658" wp14:editId="52C5982F">
            <wp:extent cx="5274310" cy="28670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567E" w14:textId="57EAD945" w:rsidR="00210713" w:rsidRPr="00CC68AE" w:rsidRDefault="00D96798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210713" w:rsidRPr="00CC68AE">
        <w:rPr>
          <w:rFonts w:ascii="宋体" w:eastAsia="宋体" w:hAnsi="宋体" w:hint="eastAsia"/>
          <w:b/>
          <w:sz w:val="24"/>
          <w:szCs w:val="24"/>
        </w:rPr>
        <w:t>简答</w:t>
      </w:r>
    </w:p>
    <w:p w14:paraId="17A17415" w14:textId="1AC371E1" w:rsidR="00537FEF" w:rsidRPr="00CC68AE" w:rsidRDefault="00537FE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右侧参数设置，可设置页面背景，元素布局排版，答题默认背景，台号显示可选设置，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队名字体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，答案字体以及对齐方式。</w:t>
      </w:r>
    </w:p>
    <w:p w14:paraId="31EEF073" w14:textId="77777777" w:rsidR="00537FEF" w:rsidRPr="00CC68AE" w:rsidRDefault="00537FE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2AAF796A" w14:textId="298444D5" w:rsidR="00210713" w:rsidRPr="00CC68AE" w:rsidRDefault="00210713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516044" wp14:editId="685F6B48">
            <wp:extent cx="5274310" cy="28670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6BEC" w14:textId="66536E5D" w:rsidR="0059731C" w:rsidRPr="00130042" w:rsidRDefault="0059731C" w:rsidP="00130042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36"/>
          <w:szCs w:val="36"/>
        </w:rPr>
      </w:pPr>
      <w:proofErr w:type="gramStart"/>
      <w:r w:rsidRPr="00130042">
        <w:rPr>
          <w:rFonts w:ascii="宋体" w:eastAsia="宋体" w:hAnsi="宋体"/>
          <w:b/>
          <w:sz w:val="36"/>
          <w:szCs w:val="36"/>
        </w:rPr>
        <w:t>答题主</w:t>
      </w:r>
      <w:proofErr w:type="gramEnd"/>
      <w:r w:rsidRPr="00130042">
        <w:rPr>
          <w:rFonts w:ascii="宋体" w:eastAsia="宋体" w:hAnsi="宋体"/>
          <w:b/>
          <w:sz w:val="36"/>
          <w:szCs w:val="36"/>
        </w:rPr>
        <w:t>屏</w:t>
      </w:r>
      <w:r w:rsidRPr="00130042">
        <w:rPr>
          <w:rFonts w:ascii="宋体" w:eastAsia="宋体" w:hAnsi="宋体" w:hint="eastAsia"/>
          <w:b/>
          <w:sz w:val="36"/>
          <w:szCs w:val="36"/>
        </w:rPr>
        <w:t>（详细见</w:t>
      </w:r>
      <w:r w:rsidR="00130042" w:rsidRPr="00130042">
        <w:rPr>
          <w:rFonts w:ascii="宋体" w:eastAsia="宋体" w:hAnsi="宋体" w:hint="eastAsia"/>
          <w:b/>
          <w:sz w:val="36"/>
          <w:szCs w:val="36"/>
        </w:rPr>
        <w:t>平板答题</w:t>
      </w:r>
      <w:r w:rsidRPr="00130042">
        <w:rPr>
          <w:rFonts w:ascii="宋体" w:eastAsia="宋体" w:hAnsi="宋体" w:hint="eastAsia"/>
          <w:b/>
          <w:sz w:val="36"/>
          <w:szCs w:val="36"/>
        </w:rPr>
        <w:t>操作指南）</w:t>
      </w:r>
    </w:p>
    <w:p w14:paraId="2403AF8F" w14:textId="462DE145" w:rsidR="0059731C" w:rsidRPr="00130042" w:rsidRDefault="0059731C" w:rsidP="00130042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36"/>
          <w:szCs w:val="36"/>
        </w:rPr>
      </w:pPr>
      <w:proofErr w:type="gramStart"/>
      <w:r w:rsidRPr="00130042">
        <w:rPr>
          <w:rFonts w:ascii="宋体" w:eastAsia="宋体" w:hAnsi="宋体"/>
          <w:b/>
          <w:sz w:val="36"/>
          <w:szCs w:val="36"/>
        </w:rPr>
        <w:t>答题副屏</w:t>
      </w:r>
      <w:proofErr w:type="gramEnd"/>
      <w:r w:rsidRPr="00130042">
        <w:rPr>
          <w:rFonts w:ascii="宋体" w:eastAsia="宋体" w:hAnsi="宋体" w:hint="eastAsia"/>
          <w:b/>
          <w:sz w:val="36"/>
          <w:szCs w:val="36"/>
        </w:rPr>
        <w:t>（详细见</w:t>
      </w:r>
      <w:r w:rsidR="00130042" w:rsidRPr="00130042">
        <w:rPr>
          <w:rFonts w:ascii="宋体" w:eastAsia="宋体" w:hAnsi="宋体" w:hint="eastAsia"/>
          <w:b/>
          <w:sz w:val="36"/>
          <w:szCs w:val="36"/>
        </w:rPr>
        <w:t>平板答题</w:t>
      </w:r>
      <w:r w:rsidRPr="00130042">
        <w:rPr>
          <w:rFonts w:ascii="宋体" w:eastAsia="宋体" w:hAnsi="宋体" w:hint="eastAsia"/>
          <w:b/>
          <w:sz w:val="36"/>
          <w:szCs w:val="36"/>
        </w:rPr>
        <w:t>操作指南）</w:t>
      </w:r>
    </w:p>
    <w:p w14:paraId="6FDC6A70" w14:textId="3819ABEA" w:rsidR="00537FEF" w:rsidRPr="00130042" w:rsidRDefault="0059731C" w:rsidP="00130042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b/>
          <w:sz w:val="36"/>
          <w:szCs w:val="36"/>
        </w:rPr>
      </w:pPr>
      <w:r w:rsidRPr="00130042">
        <w:rPr>
          <w:rFonts w:ascii="宋体" w:eastAsia="宋体" w:hAnsi="宋体"/>
          <w:b/>
          <w:sz w:val="36"/>
          <w:szCs w:val="36"/>
        </w:rPr>
        <w:t>记分大屏</w:t>
      </w:r>
      <w:r w:rsidRPr="00130042">
        <w:rPr>
          <w:rFonts w:ascii="宋体" w:eastAsia="宋体" w:hAnsi="宋体" w:hint="eastAsia"/>
          <w:b/>
          <w:sz w:val="36"/>
          <w:szCs w:val="36"/>
        </w:rPr>
        <w:t>（详细</w:t>
      </w:r>
      <w:r w:rsidR="00130042" w:rsidRPr="00130042">
        <w:rPr>
          <w:rFonts w:ascii="宋体" w:eastAsia="宋体" w:hAnsi="宋体" w:hint="eastAsia"/>
          <w:b/>
          <w:sz w:val="36"/>
          <w:szCs w:val="36"/>
        </w:rPr>
        <w:t>液晶记分</w:t>
      </w:r>
      <w:proofErr w:type="gramStart"/>
      <w:r w:rsidR="00130042" w:rsidRPr="00130042">
        <w:rPr>
          <w:rFonts w:ascii="宋体" w:eastAsia="宋体" w:hAnsi="宋体" w:hint="eastAsia"/>
          <w:b/>
          <w:sz w:val="36"/>
          <w:szCs w:val="36"/>
        </w:rPr>
        <w:t>屏</w:t>
      </w:r>
      <w:r w:rsidRPr="00130042">
        <w:rPr>
          <w:rFonts w:ascii="宋体" w:eastAsia="宋体" w:hAnsi="宋体" w:hint="eastAsia"/>
          <w:b/>
          <w:sz w:val="36"/>
          <w:szCs w:val="36"/>
        </w:rPr>
        <w:t>操作</w:t>
      </w:r>
      <w:proofErr w:type="gramEnd"/>
      <w:r w:rsidRPr="00130042">
        <w:rPr>
          <w:rFonts w:ascii="宋体" w:eastAsia="宋体" w:hAnsi="宋体" w:hint="eastAsia"/>
          <w:b/>
          <w:sz w:val="36"/>
          <w:szCs w:val="36"/>
        </w:rPr>
        <w:t>指南）</w:t>
      </w:r>
    </w:p>
    <w:p w14:paraId="267F187C" w14:textId="7F91823F" w:rsidR="00537FEF" w:rsidRPr="00130042" w:rsidRDefault="00130042" w:rsidP="00130042">
      <w:pPr>
        <w:pStyle w:val="3"/>
        <w:rPr>
          <w:rStyle w:val="40"/>
          <w:rFonts w:ascii="黑体" w:eastAsia="黑体" w:hAnsi="黑体" w:cstheme="minorBidi"/>
          <w:sz w:val="32"/>
          <w:szCs w:val="32"/>
        </w:rPr>
      </w:pPr>
      <w:bookmarkStart w:id="28" w:name="_Toc171347831"/>
      <w:r>
        <w:rPr>
          <w:rStyle w:val="40"/>
          <w:rFonts w:ascii="黑体" w:eastAsia="黑体" w:hAnsi="黑体" w:cstheme="minorBidi" w:hint="eastAsia"/>
          <w:sz w:val="32"/>
          <w:szCs w:val="32"/>
        </w:rPr>
        <w:t>2</w:t>
      </w:r>
      <w:r w:rsidR="00781E27">
        <w:rPr>
          <w:rStyle w:val="40"/>
          <w:rFonts w:ascii="黑体" w:eastAsia="黑体" w:hAnsi="黑体" w:cstheme="minorBidi"/>
          <w:sz w:val="32"/>
          <w:szCs w:val="32"/>
        </w:rPr>
        <w:t>.</w:t>
      </w:r>
      <w:r>
        <w:rPr>
          <w:rStyle w:val="40"/>
          <w:rFonts w:ascii="黑体" w:eastAsia="黑体" w:hAnsi="黑体" w:cstheme="minorBidi"/>
          <w:sz w:val="32"/>
          <w:szCs w:val="32"/>
        </w:rPr>
        <w:t>7</w:t>
      </w:r>
      <w:r w:rsidR="00537FEF" w:rsidRPr="00130042">
        <w:rPr>
          <w:rStyle w:val="40"/>
          <w:rFonts w:ascii="黑体" w:eastAsia="黑体" w:hAnsi="黑体" w:cstheme="minorBidi" w:hint="eastAsia"/>
          <w:sz w:val="32"/>
          <w:szCs w:val="32"/>
        </w:rPr>
        <w:t>投影</w:t>
      </w:r>
      <w:r w:rsidRPr="00130042">
        <w:rPr>
          <w:rStyle w:val="40"/>
          <w:rFonts w:ascii="黑体" w:eastAsia="黑体" w:hAnsi="黑体" w:cstheme="minorBidi" w:hint="eastAsia"/>
          <w:sz w:val="32"/>
          <w:szCs w:val="32"/>
        </w:rPr>
        <w:t>页面介绍</w:t>
      </w:r>
      <w:bookmarkEnd w:id="28"/>
    </w:p>
    <w:p w14:paraId="5570CD16" w14:textId="2B8AF563" w:rsidR="00537FEF" w:rsidRPr="00CC68AE" w:rsidRDefault="00537FE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进入投影</w:t>
      </w:r>
    </w:p>
    <w:p w14:paraId="0CF48FB1" w14:textId="07696DCE" w:rsidR="00537FEF" w:rsidRPr="00CC68AE" w:rsidRDefault="00AA57C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电脑需要选择扩展模式，</w:t>
      </w:r>
      <w:r w:rsidR="00CE162E">
        <w:rPr>
          <w:rFonts w:ascii="宋体" w:eastAsia="宋体" w:hAnsi="宋体" w:hint="eastAsia"/>
          <w:sz w:val="24"/>
          <w:szCs w:val="24"/>
        </w:rPr>
        <w:t>后台操作</w:t>
      </w:r>
      <w:r w:rsidRPr="00CC68AE">
        <w:rPr>
          <w:rFonts w:ascii="宋体" w:eastAsia="宋体" w:hAnsi="宋体" w:hint="eastAsia"/>
          <w:sz w:val="24"/>
          <w:szCs w:val="24"/>
        </w:rPr>
        <w:t>页面如下所示</w:t>
      </w:r>
      <w:r w:rsidR="00CE162E">
        <w:rPr>
          <w:rFonts w:ascii="宋体" w:eastAsia="宋体" w:hAnsi="宋体" w:hint="eastAsia"/>
          <w:sz w:val="24"/>
          <w:szCs w:val="24"/>
        </w:rPr>
        <w:t>；</w:t>
      </w:r>
    </w:p>
    <w:p w14:paraId="4545C806" w14:textId="70605F52" w:rsidR="00537FEF" w:rsidRPr="00CC68AE" w:rsidRDefault="00AA57CB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BF05422" wp14:editId="155B733B">
            <wp:extent cx="5274310" cy="29641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B22B" w14:textId="658C84B6" w:rsidR="00AA57CB" w:rsidRPr="00781E27" w:rsidRDefault="00781E27" w:rsidP="001A3280">
      <w:pPr>
        <w:pStyle w:val="4"/>
        <w:rPr>
          <w:rFonts w:ascii="黑体" w:eastAsia="黑体" w:hAnsi="黑体"/>
          <w:sz w:val="32"/>
          <w:szCs w:val="32"/>
        </w:rPr>
      </w:pPr>
      <w:bookmarkStart w:id="29" w:name="_Toc171347832"/>
      <w:r w:rsidRPr="00781E27">
        <w:rPr>
          <w:rFonts w:ascii="黑体" w:eastAsia="黑体" w:hAnsi="黑体" w:hint="eastAsia"/>
          <w:sz w:val="32"/>
          <w:szCs w:val="32"/>
        </w:rPr>
        <w:t>2</w:t>
      </w:r>
      <w:r w:rsidRPr="00781E27">
        <w:rPr>
          <w:rFonts w:ascii="黑体" w:eastAsia="黑体" w:hAnsi="黑体"/>
          <w:sz w:val="32"/>
          <w:szCs w:val="32"/>
        </w:rPr>
        <w:t>.7.1</w:t>
      </w:r>
      <w:r w:rsidR="00AA57CB" w:rsidRPr="00781E27">
        <w:rPr>
          <w:rFonts w:ascii="黑体" w:eastAsia="黑体" w:hAnsi="黑体" w:hint="eastAsia"/>
          <w:sz w:val="32"/>
          <w:szCs w:val="32"/>
        </w:rPr>
        <w:t>抢答控制介绍</w:t>
      </w:r>
      <w:bookmarkEnd w:id="29"/>
    </w:p>
    <w:p w14:paraId="04BCE984" w14:textId="455DE479" w:rsidR="00AA57CB" w:rsidRPr="00CC68AE" w:rsidRDefault="00AA57CB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抢答设置</w:t>
      </w:r>
    </w:p>
    <w:p w14:paraId="73A89197" w14:textId="77777777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抢答模式分为4种，分别为淘汰式、语音式、直接式、无限式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具体抢答模式的含义请查看下图对应抢答模式的介绍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24E63901" w14:textId="77777777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noProof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3CE44B2" wp14:editId="5B2E4BA9">
            <wp:extent cx="2445489" cy="170177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9859" cy="17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8AE">
        <w:rPr>
          <w:rFonts w:ascii="宋体" w:eastAsia="宋体" w:hAnsi="宋体"/>
          <w:noProof/>
          <w:sz w:val="24"/>
          <w:szCs w:val="24"/>
        </w:rPr>
        <w:t xml:space="preserve">  </w:t>
      </w: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A197AEC" wp14:editId="5E8D721F">
            <wp:extent cx="2296160" cy="1690925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8744" cy="172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AB9D" w14:textId="77777777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35FE68D" wp14:editId="411CA084">
            <wp:extent cx="2530549" cy="165862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2081" cy="16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246B402" wp14:editId="6D747236">
            <wp:extent cx="2466081" cy="1573471"/>
            <wp:effectExtent l="0" t="0" r="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8176" cy="16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6E1E" w14:textId="77777777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设置有效抢答时间（0</w:t>
      </w:r>
      <w:r w:rsidRPr="00CC68AE">
        <w:rPr>
          <w:rFonts w:ascii="宋体" w:eastAsia="宋体" w:hAnsi="宋体"/>
          <w:sz w:val="24"/>
          <w:szCs w:val="24"/>
        </w:rPr>
        <w:t>-999</w:t>
      </w:r>
      <w:r w:rsidRPr="00CC68AE">
        <w:rPr>
          <w:rFonts w:ascii="宋体" w:eastAsia="宋体" w:hAnsi="宋体" w:hint="eastAsia"/>
          <w:sz w:val="24"/>
          <w:szCs w:val="24"/>
        </w:rPr>
        <w:t>秒），设置基础分值（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输入分值后，需要点击设置才可更新</w:t>
      </w:r>
      <w:r w:rsidRPr="00CC68AE">
        <w:rPr>
          <w:rFonts w:ascii="宋体" w:eastAsia="宋体" w:hAnsi="宋体" w:hint="eastAsia"/>
          <w:sz w:val="24"/>
          <w:szCs w:val="24"/>
        </w:rPr>
        <w:t>），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淘汰模式可以设置犯规扣分分值，</w:t>
      </w:r>
      <w:r w:rsidRPr="00CC68AE">
        <w:rPr>
          <w:rFonts w:ascii="宋体" w:eastAsia="宋体" w:hAnsi="宋体"/>
          <w:sz w:val="24"/>
          <w:szCs w:val="24"/>
        </w:rPr>
        <w:t>可以选择</w:t>
      </w:r>
      <w:proofErr w:type="gramStart"/>
      <w:r w:rsidRPr="00CC68AE">
        <w:rPr>
          <w:rFonts w:ascii="宋体" w:eastAsia="宋体" w:hAnsi="宋体"/>
          <w:sz w:val="24"/>
          <w:szCs w:val="24"/>
        </w:rPr>
        <w:t>是否勾选播报</w:t>
      </w:r>
      <w:proofErr w:type="gramEnd"/>
      <w:r w:rsidRPr="00CC68AE">
        <w:rPr>
          <w:rFonts w:ascii="宋体" w:eastAsia="宋体" w:hAnsi="宋体"/>
          <w:sz w:val="24"/>
          <w:szCs w:val="24"/>
        </w:rPr>
        <w:t>内容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设置好后点击确定即可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3E12D50B" w14:textId="77777777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0E8C99F6" w14:textId="07F8A785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开始抢答</w:t>
      </w:r>
    </w:p>
    <w:p w14:paraId="693F412D" w14:textId="79D26655" w:rsidR="00F625CA" w:rsidRPr="00CC68AE" w:rsidRDefault="00F625C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点击软件界面上的“开始抢答”按钮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依据您的抢答模式设定，参赛者通过抢答器按下按钮参与抢答</w:t>
      </w:r>
      <w:r w:rsidRPr="00CC68AE">
        <w:rPr>
          <w:rFonts w:ascii="宋体" w:eastAsia="宋体" w:hAnsi="宋体" w:hint="eastAsia"/>
          <w:sz w:val="24"/>
          <w:szCs w:val="24"/>
        </w:rPr>
        <w:t>，例如淘汰模式下，</w:t>
      </w:r>
      <w:r w:rsidRPr="00CC68AE">
        <w:rPr>
          <w:rFonts w:ascii="宋体" w:eastAsia="宋体" w:hAnsi="宋体"/>
          <w:sz w:val="24"/>
          <w:szCs w:val="24"/>
        </w:rPr>
        <w:t>系统会持续等待，直至首次有效抢答（未犯规）的台号出现，系统会即时公布</w:t>
      </w:r>
      <w:proofErr w:type="gramStart"/>
      <w:r w:rsidRPr="00CC68AE">
        <w:rPr>
          <w:rFonts w:ascii="宋体" w:eastAsia="宋体" w:hAnsi="宋体"/>
          <w:sz w:val="24"/>
          <w:szCs w:val="24"/>
        </w:rPr>
        <w:t>该成功</w:t>
      </w:r>
      <w:proofErr w:type="gramEnd"/>
      <w:r w:rsidRPr="00CC68AE">
        <w:rPr>
          <w:rFonts w:ascii="宋体" w:eastAsia="宋体" w:hAnsi="宋体"/>
          <w:sz w:val="24"/>
          <w:szCs w:val="24"/>
        </w:rPr>
        <w:t>抢答的台号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17ACC04B" w14:textId="77777777" w:rsidR="00D25D5F" w:rsidRPr="00CC68AE" w:rsidRDefault="00D25D5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1DE0594C" w14:textId="311633A0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开始计时</w:t>
      </w:r>
    </w:p>
    <w:p w14:paraId="3BC74EE7" w14:textId="5959C8FF" w:rsidR="00F625CA" w:rsidRPr="00CC68AE" w:rsidRDefault="00D25D5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计时时间会根据您在环节设置好的时间默认展示，如果需要临时调整，直接在计时区域内输入新的时间即可。点击计时后，大屏会同步显示倒计时画面，您还可以自由调整倒计时的位置。</w:t>
      </w:r>
    </w:p>
    <w:p w14:paraId="6480D0FA" w14:textId="77777777" w:rsidR="00D25D5F" w:rsidRPr="00CC68AE" w:rsidRDefault="00D25D5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69F07925" w14:textId="10C93E44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proofErr w:type="gramStart"/>
      <w:r w:rsidRPr="00CC68AE">
        <w:rPr>
          <w:rFonts w:ascii="宋体" w:eastAsia="宋体" w:hAnsi="宋体" w:hint="eastAsia"/>
          <w:b/>
          <w:sz w:val="24"/>
          <w:szCs w:val="24"/>
        </w:rPr>
        <w:t>锁定台</w:t>
      </w:r>
      <w:proofErr w:type="gramEnd"/>
      <w:r w:rsidRPr="00CC68AE">
        <w:rPr>
          <w:rFonts w:ascii="宋体" w:eastAsia="宋体" w:hAnsi="宋体" w:hint="eastAsia"/>
          <w:b/>
          <w:sz w:val="24"/>
          <w:szCs w:val="24"/>
        </w:rPr>
        <w:t>号</w:t>
      </w:r>
    </w:p>
    <w:p w14:paraId="13667978" w14:textId="20D8C7D6" w:rsidR="00D25D5F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proofErr w:type="gramStart"/>
      <w:r w:rsidRPr="00CC68AE">
        <w:rPr>
          <w:rFonts w:ascii="宋体" w:eastAsia="宋体" w:hAnsi="宋体" w:hint="eastAsia"/>
          <w:sz w:val="24"/>
          <w:szCs w:val="24"/>
        </w:rPr>
        <w:t>锁定台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号功能，主要用于加减分操作（抢答环节中，系统会自动锁定），加减分操作后，系统自动取消。</w:t>
      </w:r>
    </w:p>
    <w:p w14:paraId="377710BE" w14:textId="77777777" w:rsidR="00C160BA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20951F88" w14:textId="224FE34D" w:rsidR="00D25D5F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犯规扣分</w:t>
      </w:r>
    </w:p>
    <w:p w14:paraId="6DCFB7D1" w14:textId="4A708F64" w:rsidR="00D25D5F" w:rsidRPr="00CC68AE" w:rsidRDefault="00C160BA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用于淘汰模式，点击</w:t>
      </w:r>
      <w:r w:rsidR="007F27DC" w:rsidRPr="00CC68AE">
        <w:rPr>
          <w:rFonts w:ascii="宋体" w:eastAsia="宋体" w:hAnsi="宋体" w:hint="eastAsia"/>
          <w:sz w:val="24"/>
          <w:szCs w:val="24"/>
        </w:rPr>
        <w:t>“犯规扣分”按钮，系统自动执行为犯规选手减分。</w:t>
      </w:r>
      <w:r w:rsidR="0096488A" w:rsidRPr="00CC68AE">
        <w:rPr>
          <w:rFonts w:ascii="宋体" w:eastAsia="宋体" w:hAnsi="宋体" w:hint="eastAsia"/>
          <w:sz w:val="24"/>
          <w:szCs w:val="24"/>
        </w:rPr>
        <w:t>分值可在抢答设置-犯规分值，进行设置。</w:t>
      </w:r>
    </w:p>
    <w:p w14:paraId="7055EEF7" w14:textId="77777777" w:rsidR="00927394" w:rsidRPr="00CC68AE" w:rsidRDefault="0092739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3CDB3DAE" w14:textId="36649E87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加分/减分</w:t>
      </w:r>
    </w:p>
    <w:p w14:paraId="4D2276FC" w14:textId="168343C4" w:rsidR="00D25D5F" w:rsidRPr="00CC68AE" w:rsidRDefault="00D25D5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每个环节开始时，软件会根据之前设定的默认分值展示</w:t>
      </w:r>
      <w:r w:rsidR="00C160BA" w:rsidRPr="00CC68AE">
        <w:rPr>
          <w:rFonts w:ascii="宋体" w:eastAsia="宋体" w:hAnsi="宋体" w:hint="eastAsia"/>
          <w:sz w:val="24"/>
          <w:szCs w:val="24"/>
        </w:rPr>
        <w:t>，</w:t>
      </w:r>
      <w:r w:rsidR="00C160BA" w:rsidRPr="00CC68AE">
        <w:rPr>
          <w:rFonts w:ascii="宋体" w:eastAsia="宋体" w:hAnsi="宋体"/>
          <w:sz w:val="24"/>
          <w:szCs w:val="24"/>
        </w:rPr>
        <w:t>如果需要临时调整，直接在分值区域内输入新的分值即可。在</w:t>
      </w:r>
      <w:proofErr w:type="gramStart"/>
      <w:r w:rsidR="00C160BA" w:rsidRPr="00CC68AE">
        <w:rPr>
          <w:rFonts w:ascii="宋体" w:eastAsia="宋体" w:hAnsi="宋体"/>
          <w:sz w:val="24"/>
          <w:szCs w:val="24"/>
        </w:rPr>
        <w:t>锁定台</w:t>
      </w:r>
      <w:proofErr w:type="gramEnd"/>
      <w:r w:rsidR="00C160BA" w:rsidRPr="00CC68AE">
        <w:rPr>
          <w:rFonts w:ascii="宋体" w:eastAsia="宋体" w:hAnsi="宋体"/>
          <w:sz w:val="24"/>
          <w:szCs w:val="24"/>
        </w:rPr>
        <w:t>号后，可进行加减分操作。</w:t>
      </w:r>
    </w:p>
    <w:p w14:paraId="44CB6DF3" w14:textId="77777777" w:rsidR="00C160BA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7BE80D2C" w14:textId="23C749D6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鹰眼榜</w:t>
      </w:r>
    </w:p>
    <w:p w14:paraId="2F685F46" w14:textId="4BB7409F" w:rsidR="00D25D5F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可以显示并自动排列所有有效抢答(包括犯规和抢中)台号的抢答所用时间列表，并显示图表。在有抢答争议的情况下，可以使用该功能来辨别歧义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5036E2F6" w14:textId="77777777" w:rsidR="00C160BA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083AA163" w14:textId="521BD3AD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比分</w:t>
      </w:r>
    </w:p>
    <w:p w14:paraId="281E77AC" w14:textId="3528CA3F" w:rsidR="00D25D5F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展示团队或个人分数</w:t>
      </w:r>
      <w:r w:rsidR="00CE162E">
        <w:rPr>
          <w:rFonts w:ascii="宋体" w:eastAsia="宋体" w:hAnsi="宋体" w:hint="eastAsia"/>
          <w:sz w:val="24"/>
          <w:szCs w:val="24"/>
        </w:rPr>
        <w:t>。</w:t>
      </w:r>
      <w:r w:rsidRPr="00CC68AE">
        <w:rPr>
          <w:rFonts w:ascii="宋体" w:eastAsia="宋体" w:hAnsi="宋体" w:hint="eastAsia"/>
          <w:sz w:val="24"/>
          <w:szCs w:val="24"/>
        </w:rPr>
        <w:t>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如参赛队，启用为团队模式，</w:t>
      </w:r>
      <w:r w:rsidRPr="00CC68AE">
        <w:rPr>
          <w:rFonts w:ascii="宋体" w:eastAsia="宋体" w:hAnsi="宋体"/>
          <w:color w:val="FF0000"/>
          <w:sz w:val="24"/>
          <w:szCs w:val="24"/>
        </w:rPr>
        <w:t>系统会同时展示每个团队的总分以及该团队内每个成员的个人分数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；如果启用个人模式，则只显示团队或个人的分数</w:t>
      </w:r>
      <w:r w:rsidRPr="00CC68AE">
        <w:rPr>
          <w:rFonts w:ascii="宋体" w:eastAsia="宋体" w:hAnsi="宋体" w:hint="eastAsia"/>
          <w:sz w:val="24"/>
          <w:szCs w:val="24"/>
        </w:rPr>
        <w:t>）</w:t>
      </w:r>
    </w:p>
    <w:p w14:paraId="1094661F" w14:textId="77777777" w:rsidR="00D25D5F" w:rsidRPr="00CC68AE" w:rsidRDefault="00D25D5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6248C2BB" w14:textId="4B541764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排行榜</w:t>
      </w:r>
    </w:p>
    <w:p w14:paraId="741236EF" w14:textId="057BD10C" w:rsidR="00D25D5F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展示团队或个人排行</w:t>
      </w:r>
      <w:r w:rsidR="00CE162E">
        <w:rPr>
          <w:rFonts w:ascii="宋体" w:eastAsia="宋体" w:hAnsi="宋体" w:hint="eastAsia"/>
          <w:sz w:val="24"/>
          <w:szCs w:val="24"/>
        </w:rPr>
        <w:t>。</w:t>
      </w:r>
      <w:r w:rsidRPr="00CC68AE">
        <w:rPr>
          <w:rFonts w:ascii="宋体" w:eastAsia="宋体" w:hAnsi="宋体" w:hint="eastAsia"/>
          <w:sz w:val="24"/>
          <w:szCs w:val="24"/>
        </w:rPr>
        <w:t>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如参赛队，启用为团队模式，</w:t>
      </w:r>
      <w:r w:rsidRPr="00CC68AE">
        <w:rPr>
          <w:rFonts w:ascii="宋体" w:eastAsia="宋体" w:hAnsi="宋体"/>
          <w:color w:val="FF0000"/>
          <w:sz w:val="24"/>
          <w:szCs w:val="24"/>
        </w:rPr>
        <w:t>系统会同时展示每个团队的总分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排行</w:t>
      </w:r>
      <w:r w:rsidRPr="00CC68AE">
        <w:rPr>
          <w:rFonts w:ascii="宋体" w:eastAsia="宋体" w:hAnsi="宋体"/>
          <w:color w:val="FF0000"/>
          <w:sz w:val="24"/>
          <w:szCs w:val="24"/>
        </w:rPr>
        <w:t>以及该团队内每个成员的个人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排行；如果启用个人模式，则只显示团队或个人的排行</w:t>
      </w:r>
      <w:r w:rsidRPr="00CC68AE">
        <w:rPr>
          <w:rFonts w:ascii="宋体" w:eastAsia="宋体" w:hAnsi="宋体" w:hint="eastAsia"/>
          <w:sz w:val="24"/>
          <w:szCs w:val="24"/>
        </w:rPr>
        <w:t>）</w:t>
      </w:r>
    </w:p>
    <w:p w14:paraId="4F226F6F" w14:textId="77777777" w:rsidR="00C160BA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3ED1EBF3" w14:textId="7719D2FB" w:rsidR="00F625CA" w:rsidRPr="00CC68AE" w:rsidRDefault="00F625CA" w:rsidP="00CC68AE">
      <w:pPr>
        <w:pStyle w:val="a7"/>
        <w:numPr>
          <w:ilvl w:val="0"/>
          <w:numId w:val="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退出</w:t>
      </w:r>
    </w:p>
    <w:p w14:paraId="34BFE956" w14:textId="72A61AD3" w:rsidR="00C160BA" w:rsidRPr="00CC68AE" w:rsidRDefault="00C160BA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直接退出抢答环节页面</w:t>
      </w:r>
      <w:r w:rsidR="00CE162E">
        <w:rPr>
          <w:rFonts w:ascii="宋体" w:eastAsia="宋体" w:hAnsi="宋体" w:hint="eastAsia"/>
          <w:sz w:val="24"/>
          <w:szCs w:val="24"/>
        </w:rPr>
        <w:t>。</w:t>
      </w:r>
    </w:p>
    <w:p w14:paraId="0DD7283D" w14:textId="42C00F90" w:rsidR="00927394" w:rsidRPr="00CC68AE" w:rsidRDefault="0092739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5D21E87E" w14:textId="2684B1CA" w:rsidR="00927394" w:rsidRPr="00781E27" w:rsidRDefault="00781E27" w:rsidP="001A3280">
      <w:pPr>
        <w:pStyle w:val="4"/>
        <w:rPr>
          <w:rFonts w:ascii="黑体" w:eastAsia="黑体" w:hAnsi="黑体"/>
          <w:sz w:val="32"/>
          <w:szCs w:val="32"/>
        </w:rPr>
      </w:pPr>
      <w:bookmarkStart w:id="30" w:name="_Toc171347833"/>
      <w:r w:rsidRPr="00781E27">
        <w:rPr>
          <w:rFonts w:ascii="黑体" w:eastAsia="黑体" w:hAnsi="黑体" w:hint="eastAsia"/>
          <w:sz w:val="32"/>
          <w:szCs w:val="32"/>
        </w:rPr>
        <w:t>2</w:t>
      </w:r>
      <w:r w:rsidRPr="00781E27">
        <w:rPr>
          <w:rFonts w:ascii="黑体" w:eastAsia="黑体" w:hAnsi="黑体"/>
          <w:sz w:val="32"/>
          <w:szCs w:val="32"/>
        </w:rPr>
        <w:t>.7.2</w:t>
      </w:r>
      <w:r w:rsidR="0089799D" w:rsidRPr="00781E27">
        <w:rPr>
          <w:rFonts w:ascii="黑体" w:eastAsia="黑体" w:hAnsi="黑体" w:hint="eastAsia"/>
          <w:sz w:val="32"/>
          <w:szCs w:val="32"/>
        </w:rPr>
        <w:t>分数</w:t>
      </w:r>
      <w:r w:rsidR="00927394" w:rsidRPr="00781E27">
        <w:rPr>
          <w:rFonts w:ascii="黑体" w:eastAsia="黑体" w:hAnsi="黑体" w:hint="eastAsia"/>
          <w:sz w:val="32"/>
          <w:szCs w:val="32"/>
        </w:rPr>
        <w:t>面板</w:t>
      </w:r>
      <w:r w:rsidR="00F627F4" w:rsidRPr="00781E27">
        <w:rPr>
          <w:rFonts w:ascii="黑体" w:eastAsia="黑体" w:hAnsi="黑体" w:hint="eastAsia"/>
          <w:sz w:val="32"/>
          <w:szCs w:val="32"/>
        </w:rPr>
        <w:t>介绍</w:t>
      </w:r>
      <w:bookmarkEnd w:id="30"/>
    </w:p>
    <w:p w14:paraId="6721122D" w14:textId="14191CF6" w:rsidR="00927394" w:rsidRPr="00CC68AE" w:rsidRDefault="0092739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鼠标放到分数面板上，可右键设置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抢答组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的布局，</w:t>
      </w:r>
      <w:r w:rsidR="00EF726D">
        <w:rPr>
          <w:rFonts w:ascii="宋体" w:eastAsia="宋体" w:hAnsi="宋体" w:hint="eastAsia"/>
          <w:sz w:val="24"/>
          <w:szCs w:val="24"/>
        </w:rPr>
        <w:t>包含</w:t>
      </w:r>
      <w:r w:rsidRPr="00CC68AE">
        <w:rPr>
          <w:rFonts w:ascii="宋体" w:eastAsia="宋体" w:hAnsi="宋体" w:hint="eastAsia"/>
          <w:sz w:val="24"/>
          <w:szCs w:val="24"/>
        </w:rPr>
        <w:t>队伍和选手字体设置，</w:t>
      </w:r>
      <w:r w:rsidR="00EF726D">
        <w:rPr>
          <w:rFonts w:ascii="宋体" w:eastAsia="宋体" w:hAnsi="宋体" w:hint="eastAsia"/>
          <w:sz w:val="24"/>
          <w:szCs w:val="24"/>
        </w:rPr>
        <w:t>以及</w:t>
      </w:r>
      <w:r w:rsidRPr="00CC68AE">
        <w:rPr>
          <w:rFonts w:ascii="宋体" w:eastAsia="宋体" w:hAnsi="宋体" w:hint="eastAsia"/>
          <w:sz w:val="24"/>
          <w:szCs w:val="24"/>
        </w:rPr>
        <w:t>全部锁定</w:t>
      </w:r>
      <w:r w:rsidR="00EF726D">
        <w:rPr>
          <w:rFonts w:ascii="宋体" w:eastAsia="宋体" w:hAnsi="宋体" w:hint="eastAsia"/>
          <w:sz w:val="24"/>
          <w:szCs w:val="24"/>
        </w:rPr>
        <w:t>和</w:t>
      </w:r>
      <w:r w:rsidRPr="00CC68AE">
        <w:rPr>
          <w:rFonts w:ascii="宋体" w:eastAsia="宋体" w:hAnsi="宋体" w:hint="eastAsia"/>
          <w:sz w:val="24"/>
          <w:szCs w:val="24"/>
        </w:rPr>
        <w:t>全部解锁</w:t>
      </w:r>
      <w:r w:rsidR="00EF726D">
        <w:rPr>
          <w:rFonts w:ascii="宋体" w:eastAsia="宋体" w:hAnsi="宋体" w:hint="eastAsia"/>
          <w:sz w:val="24"/>
          <w:szCs w:val="24"/>
        </w:rPr>
        <w:t>操作</w:t>
      </w:r>
      <w:r w:rsidRPr="00CC68AE">
        <w:rPr>
          <w:rFonts w:ascii="宋体" w:eastAsia="宋体" w:hAnsi="宋体" w:hint="eastAsia"/>
          <w:sz w:val="24"/>
          <w:szCs w:val="24"/>
        </w:rPr>
        <w:t>。</w:t>
      </w:r>
    </w:p>
    <w:p w14:paraId="0BF7EFDE" w14:textId="6718E375" w:rsidR="00927394" w:rsidRPr="00CC68AE" w:rsidRDefault="0092739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731A44A" wp14:editId="0825BB51">
            <wp:extent cx="5274310" cy="7143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E39C" w14:textId="43856918" w:rsidR="00927394" w:rsidRPr="00CC68AE" w:rsidRDefault="0092739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701D99A7" w14:textId="31EF7E14" w:rsidR="00927394" w:rsidRPr="00781E27" w:rsidRDefault="00781E27" w:rsidP="00130042">
      <w:pPr>
        <w:pStyle w:val="4"/>
        <w:rPr>
          <w:rFonts w:ascii="黑体" w:eastAsia="黑体" w:hAnsi="黑体"/>
          <w:sz w:val="32"/>
          <w:szCs w:val="32"/>
        </w:rPr>
      </w:pPr>
      <w:bookmarkStart w:id="31" w:name="_Toc171347834"/>
      <w:r w:rsidRPr="00781E27">
        <w:rPr>
          <w:rFonts w:ascii="黑体" w:eastAsia="黑体" w:hAnsi="黑体" w:hint="eastAsia"/>
          <w:sz w:val="32"/>
          <w:szCs w:val="32"/>
        </w:rPr>
        <w:t>2</w:t>
      </w:r>
      <w:r w:rsidRPr="00781E27">
        <w:rPr>
          <w:rFonts w:ascii="黑体" w:eastAsia="黑体" w:hAnsi="黑体"/>
          <w:sz w:val="32"/>
          <w:szCs w:val="32"/>
        </w:rPr>
        <w:t>.7.3</w:t>
      </w:r>
      <w:r w:rsidR="00927394" w:rsidRPr="00781E27">
        <w:rPr>
          <w:rFonts w:ascii="黑体" w:eastAsia="黑体" w:hAnsi="黑体" w:hint="eastAsia"/>
          <w:sz w:val="32"/>
          <w:szCs w:val="32"/>
        </w:rPr>
        <w:t>题目控制介绍</w:t>
      </w:r>
      <w:bookmarkEnd w:id="31"/>
    </w:p>
    <w:p w14:paraId="3424F9EE" w14:textId="69E1BC23" w:rsidR="0089247F" w:rsidRPr="00CC68AE" w:rsidRDefault="0089247F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5D994DE" wp14:editId="70B99294">
            <wp:simplePos x="0" y="0"/>
            <wp:positionH relativeFrom="margin">
              <wp:posOffset>53163</wp:posOffset>
            </wp:positionH>
            <wp:positionV relativeFrom="paragraph">
              <wp:posOffset>1201110</wp:posOffset>
            </wp:positionV>
            <wp:extent cx="1924050" cy="289560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8AE">
        <w:rPr>
          <w:rFonts w:ascii="宋体" w:eastAsia="宋体" w:hAnsi="宋体"/>
          <w:noProof/>
          <w:sz w:val="24"/>
          <w:szCs w:val="24"/>
        </w:rPr>
        <w:t xml:space="preserve">            </w:t>
      </w:r>
      <w:r w:rsidR="00F653A6" w:rsidRPr="00CC68AE">
        <w:rPr>
          <w:rFonts w:ascii="宋体" w:eastAsia="宋体" w:hAnsi="宋体"/>
          <w:noProof/>
          <w:sz w:val="24"/>
          <w:szCs w:val="24"/>
        </w:rPr>
        <w:t xml:space="preserve">                            </w:t>
      </w:r>
      <w:r w:rsidRPr="00CC68AE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4FAD4F4" wp14:editId="05C88410">
            <wp:extent cx="1857375" cy="50387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BD77" w14:textId="43C5AA8B" w:rsidR="00927394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显示规则</w:t>
      </w:r>
    </w:p>
    <w:p w14:paraId="112C615A" w14:textId="0C8890DD" w:rsidR="0089799D" w:rsidRPr="00CC68AE" w:rsidRDefault="0089799D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点击可以查看当前环节规则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2DECD40F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42BEC348" w14:textId="483419C3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开始答题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（</w:t>
      </w:r>
      <w:r w:rsidR="0089247F" w:rsidRPr="00CC68AE">
        <w:rPr>
          <w:rFonts w:ascii="宋体" w:eastAsia="宋体" w:hAnsi="宋体" w:hint="eastAsia"/>
          <w:b/>
          <w:color w:val="FF0000"/>
          <w:sz w:val="24"/>
          <w:szCs w:val="24"/>
        </w:rPr>
        <w:t>此功能适用于平板答题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）</w:t>
      </w:r>
    </w:p>
    <w:p w14:paraId="55E0A2B0" w14:textId="63B83C6B" w:rsidR="0089799D" w:rsidRPr="00CC68AE" w:rsidRDefault="0089799D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点击启动平板答题，选手可在规定时间内在平板上提交答案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4CC2FD73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12BD4843" w14:textId="478EDE01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显示选项</w:t>
      </w:r>
    </w:p>
    <w:p w14:paraId="4EE7ACCC" w14:textId="6F8205A8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用来显示问题选项，一般适用于线索题。</w:t>
      </w:r>
    </w:p>
    <w:p w14:paraId="6A1FF8E9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7A9F584F" w14:textId="0BC5031E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下一特效</w:t>
      </w:r>
    </w:p>
    <w:p w14:paraId="69CE9B47" w14:textId="679CFEA6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点击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可以可以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切换下一个特效。</w:t>
      </w:r>
    </w:p>
    <w:p w14:paraId="0CE217C0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3096764A" w14:textId="46EE8394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显示答案</w:t>
      </w:r>
    </w:p>
    <w:p w14:paraId="39E8AB71" w14:textId="620EA107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用于揭示当前题目正确答案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52A1467C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49E2E4E3" w14:textId="473A8CD9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答题明细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（</w:t>
      </w:r>
      <w:r w:rsidR="0089247F" w:rsidRPr="00CC68AE">
        <w:rPr>
          <w:rFonts w:ascii="宋体" w:eastAsia="宋体" w:hAnsi="宋体" w:hint="eastAsia"/>
          <w:b/>
          <w:color w:val="FF0000"/>
          <w:sz w:val="24"/>
          <w:szCs w:val="24"/>
        </w:rPr>
        <w:t>此功能适用于平板答题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）</w:t>
      </w:r>
    </w:p>
    <w:p w14:paraId="6275D9C6" w14:textId="520E4ED3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用于查看选手答题记录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49EE5123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488651ED" w14:textId="2C3A30A2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答对加分</w:t>
      </w:r>
      <w:r w:rsidRPr="00CC68AE">
        <w:rPr>
          <w:rFonts w:ascii="宋体" w:eastAsia="宋体" w:hAnsi="宋体"/>
          <w:b/>
          <w:sz w:val="24"/>
          <w:szCs w:val="24"/>
        </w:rPr>
        <w:t>/</w:t>
      </w:r>
      <w:r w:rsidRPr="00CC68AE">
        <w:rPr>
          <w:rFonts w:ascii="宋体" w:eastAsia="宋体" w:hAnsi="宋体" w:hint="eastAsia"/>
          <w:b/>
          <w:sz w:val="24"/>
          <w:szCs w:val="24"/>
        </w:rPr>
        <w:t>答错减分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（</w:t>
      </w:r>
      <w:r w:rsidR="0089247F" w:rsidRPr="00CC68AE">
        <w:rPr>
          <w:rFonts w:ascii="宋体" w:eastAsia="宋体" w:hAnsi="宋体" w:hint="eastAsia"/>
          <w:b/>
          <w:color w:val="FF0000"/>
          <w:sz w:val="24"/>
          <w:szCs w:val="24"/>
        </w:rPr>
        <w:t>此功能适用于平板答题</w:t>
      </w:r>
      <w:r w:rsidR="0089247F" w:rsidRPr="00CC68AE">
        <w:rPr>
          <w:rFonts w:ascii="宋体" w:eastAsia="宋体" w:hAnsi="宋体" w:hint="eastAsia"/>
          <w:b/>
          <w:sz w:val="24"/>
          <w:szCs w:val="24"/>
        </w:rPr>
        <w:t>）</w:t>
      </w:r>
    </w:p>
    <w:p w14:paraId="66E01761" w14:textId="56AB96C9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在给与题目正确答案后，点击“答对加分”按钮后，系统自动执行为答对选手增加预设分数，点击“答错扣分”按钮后，系统自动执行为答</w:t>
      </w:r>
      <w:r w:rsidR="0089247F" w:rsidRPr="00CC68AE">
        <w:rPr>
          <w:rFonts w:ascii="宋体" w:eastAsia="宋体" w:hAnsi="宋体" w:hint="eastAsia"/>
          <w:sz w:val="24"/>
          <w:szCs w:val="24"/>
        </w:rPr>
        <w:t>错</w:t>
      </w:r>
      <w:r w:rsidRPr="00CC68AE">
        <w:rPr>
          <w:rFonts w:ascii="宋体" w:eastAsia="宋体" w:hAnsi="宋体" w:hint="eastAsia"/>
          <w:sz w:val="24"/>
          <w:szCs w:val="24"/>
        </w:rPr>
        <w:t>选手</w:t>
      </w:r>
      <w:r w:rsidR="0089247F" w:rsidRPr="00CC68AE">
        <w:rPr>
          <w:rFonts w:ascii="宋体" w:eastAsia="宋体" w:hAnsi="宋体" w:hint="eastAsia"/>
          <w:sz w:val="24"/>
          <w:szCs w:val="24"/>
        </w:rPr>
        <w:t>减去</w:t>
      </w:r>
      <w:r w:rsidRPr="00CC68AE">
        <w:rPr>
          <w:rFonts w:ascii="宋体" w:eastAsia="宋体" w:hAnsi="宋体" w:hint="eastAsia"/>
          <w:sz w:val="24"/>
          <w:szCs w:val="24"/>
        </w:rPr>
        <w:t>预设分数</w:t>
      </w:r>
      <w:r w:rsidR="0089247F" w:rsidRPr="00CC68AE">
        <w:rPr>
          <w:rFonts w:ascii="宋体" w:eastAsia="宋体" w:hAnsi="宋体" w:hint="eastAsia"/>
          <w:sz w:val="24"/>
          <w:szCs w:val="24"/>
        </w:rPr>
        <w:t>。</w:t>
      </w:r>
    </w:p>
    <w:p w14:paraId="0FC48C84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3C0771F6" w14:textId="1040A7C8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答对/答错音效</w:t>
      </w:r>
    </w:p>
    <w:p w14:paraId="1B715556" w14:textId="09F2C8A7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用于播放答对答错的声音提示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3A77D603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1CE0B01B" w14:textId="1B19FF88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复位</w:t>
      </w:r>
    </w:p>
    <w:p w14:paraId="4F6CD4CE" w14:textId="54797055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点击可以将当前状态恢复到初始状态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4A4CABFE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709F14F3" w14:textId="6E82D5B9" w:rsidR="004C6725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恢复题目</w:t>
      </w:r>
    </w:p>
    <w:p w14:paraId="3B69ED51" w14:textId="51D7443F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点击可以恢复</w:t>
      </w:r>
      <w:r w:rsidRPr="00CC68AE">
        <w:rPr>
          <w:rFonts w:ascii="宋体" w:eastAsia="宋体" w:hAnsi="宋体" w:hint="eastAsia"/>
          <w:sz w:val="24"/>
          <w:szCs w:val="24"/>
        </w:rPr>
        <w:t>当前</w:t>
      </w:r>
      <w:r w:rsidRPr="00CC68AE">
        <w:rPr>
          <w:rFonts w:ascii="宋体" w:eastAsia="宋体" w:hAnsi="宋体"/>
          <w:sz w:val="24"/>
          <w:szCs w:val="24"/>
        </w:rPr>
        <w:t>的环节或题目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12B47894" w14:textId="77777777" w:rsidR="004C6725" w:rsidRPr="00CC68AE" w:rsidRDefault="004C672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56DDB90E" w14:textId="31FB29F7" w:rsidR="0089799D" w:rsidRPr="00CC68AE" w:rsidRDefault="0089799D" w:rsidP="00CC68AE">
      <w:pPr>
        <w:pStyle w:val="a7"/>
        <w:numPr>
          <w:ilvl w:val="0"/>
          <w:numId w:val="1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返回</w:t>
      </w:r>
    </w:p>
    <w:p w14:paraId="0B85B982" w14:textId="4A61F6C8" w:rsidR="00B32C36" w:rsidRPr="00CC68AE" w:rsidRDefault="00B32C36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 w:hint="eastAsia"/>
          <w:sz w:val="24"/>
          <w:szCs w:val="24"/>
        </w:rPr>
        <w:t>点击返回上级菜单或上一步操作</w:t>
      </w:r>
      <w:r w:rsidR="00EF726D">
        <w:rPr>
          <w:rFonts w:ascii="宋体" w:eastAsia="宋体" w:hAnsi="宋体" w:hint="eastAsia"/>
          <w:sz w:val="24"/>
          <w:szCs w:val="24"/>
        </w:rPr>
        <w:t>。</w:t>
      </w:r>
    </w:p>
    <w:p w14:paraId="6C42D83D" w14:textId="77777777" w:rsidR="001D1665" w:rsidRPr="00CC68AE" w:rsidRDefault="001D166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2301D3F5" w14:textId="46A400B2" w:rsidR="00A8601F" w:rsidRPr="00CC68AE" w:rsidRDefault="00F8127C" w:rsidP="00CC68AE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52"/>
          <w:szCs w:val="52"/>
        </w:rPr>
      </w:pPr>
      <w:bookmarkStart w:id="32" w:name="_Toc171347835"/>
      <w:r>
        <w:rPr>
          <w:rFonts w:hint="eastAsia"/>
          <w:color w:val="0070C0"/>
          <w:sz w:val="52"/>
          <w:szCs w:val="52"/>
        </w:rPr>
        <w:t>三、</w:t>
      </w:r>
      <w:r w:rsidR="00A8601F" w:rsidRPr="00CC68AE">
        <w:rPr>
          <w:color w:val="0070C0"/>
          <w:sz w:val="52"/>
          <w:szCs w:val="52"/>
        </w:rPr>
        <w:t>抢答器</w:t>
      </w:r>
      <w:r w:rsidR="00E64202">
        <w:rPr>
          <w:rFonts w:hint="eastAsia"/>
          <w:color w:val="0070C0"/>
          <w:sz w:val="52"/>
          <w:szCs w:val="52"/>
        </w:rPr>
        <w:t>设备</w:t>
      </w:r>
      <w:proofErr w:type="gramStart"/>
      <w:r w:rsidR="00A8601F" w:rsidRPr="00CC68AE">
        <w:rPr>
          <w:color w:val="0070C0"/>
          <w:sz w:val="52"/>
          <w:szCs w:val="52"/>
        </w:rPr>
        <w:t>端</w:t>
      </w:r>
      <w:r w:rsidR="00E64202">
        <w:rPr>
          <w:rFonts w:hint="eastAsia"/>
          <w:color w:val="0070C0"/>
          <w:sz w:val="52"/>
          <w:szCs w:val="52"/>
        </w:rPr>
        <w:t>操作</w:t>
      </w:r>
      <w:proofErr w:type="gramEnd"/>
      <w:r w:rsidR="00A8601F" w:rsidRPr="00CC68AE">
        <w:rPr>
          <w:color w:val="0070C0"/>
          <w:sz w:val="52"/>
          <w:szCs w:val="52"/>
        </w:rPr>
        <w:t>指南</w:t>
      </w:r>
      <w:bookmarkEnd w:id="32"/>
    </w:p>
    <w:p w14:paraId="2C3D7725" w14:textId="3288C42B" w:rsidR="0089247F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33" w:name="_Toc171347836"/>
      <w:r>
        <w:rPr>
          <w:rFonts w:ascii="黑体" w:eastAsia="黑体" w:hAnsi="黑体" w:hint="eastAsia"/>
          <w:sz w:val="48"/>
          <w:szCs w:val="48"/>
        </w:rPr>
        <w:t>1</w:t>
      </w:r>
      <w:r>
        <w:rPr>
          <w:rFonts w:ascii="黑体" w:eastAsia="黑体" w:hAnsi="黑体"/>
          <w:sz w:val="48"/>
          <w:szCs w:val="48"/>
        </w:rPr>
        <w:t>.</w:t>
      </w:r>
      <w:r w:rsidR="00B12F61" w:rsidRPr="00281122">
        <w:rPr>
          <w:rFonts w:ascii="黑体" w:eastAsia="黑体" w:hAnsi="黑体" w:hint="eastAsia"/>
          <w:sz w:val="48"/>
          <w:szCs w:val="48"/>
        </w:rPr>
        <w:t>设备连接</w:t>
      </w:r>
      <w:r w:rsidR="0010202B" w:rsidRPr="00281122">
        <w:rPr>
          <w:rFonts w:ascii="黑体" w:eastAsia="黑体" w:hAnsi="黑体" w:hint="eastAsia"/>
          <w:sz w:val="48"/>
          <w:szCs w:val="48"/>
        </w:rPr>
        <w:t>：</w:t>
      </w:r>
      <w:bookmarkEnd w:id="33"/>
    </w:p>
    <w:p w14:paraId="0053BDBA" w14:textId="4FA0BF70" w:rsidR="00687B54" w:rsidRPr="00CC68AE" w:rsidRDefault="00687B54" w:rsidP="00CC68AE">
      <w:pPr>
        <w:pStyle w:val="a7"/>
        <w:numPr>
          <w:ilvl w:val="0"/>
          <w:numId w:val="1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主机连接</w:t>
      </w:r>
      <w:r w:rsidRPr="00CC68AE">
        <w:rPr>
          <w:rFonts w:ascii="宋体" w:eastAsia="宋体" w:hAnsi="宋体" w:hint="eastAsia"/>
          <w:b/>
          <w:sz w:val="24"/>
          <w:szCs w:val="24"/>
        </w:rPr>
        <w:t>电源</w:t>
      </w:r>
      <w:r w:rsidRPr="00CC68AE">
        <w:rPr>
          <w:rFonts w:ascii="宋体" w:eastAsia="宋体" w:hAnsi="宋体"/>
          <w:b/>
          <w:sz w:val="24"/>
          <w:szCs w:val="24"/>
        </w:rPr>
        <w:t>：</w:t>
      </w:r>
    </w:p>
    <w:p w14:paraId="56E510E4" w14:textId="64DD0A05" w:rsidR="00687B54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•将抢答系统的主机连接到电源适配器，并开启主机电源开关。此时，主机显示屏应该会显示扫描模式，准备与其他组件进行连接。</w:t>
      </w:r>
    </w:p>
    <w:p w14:paraId="1622C752" w14:textId="63193276" w:rsidR="00687B54" w:rsidRPr="00CC68AE" w:rsidRDefault="00687B54" w:rsidP="00CC68AE">
      <w:pPr>
        <w:pStyle w:val="a7"/>
        <w:numPr>
          <w:ilvl w:val="0"/>
          <w:numId w:val="1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开启</w:t>
      </w:r>
      <w:r w:rsidRPr="00CC68AE">
        <w:rPr>
          <w:rFonts w:ascii="宋体" w:eastAsia="宋体" w:hAnsi="宋体"/>
          <w:b/>
          <w:sz w:val="24"/>
          <w:szCs w:val="24"/>
        </w:rPr>
        <w:t>抢答盒与显示屏：</w:t>
      </w:r>
    </w:p>
    <w:p w14:paraId="3D260E2A" w14:textId="156B3616" w:rsidR="00687B54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•分别开启抢答盒和显示屏的电源。注意，显示屏的开关键位于设备背面，需要持续按压约1秒钟才能</w:t>
      </w:r>
      <w:r w:rsidRPr="00CC68AE">
        <w:rPr>
          <w:rFonts w:ascii="宋体" w:eastAsia="宋体" w:hAnsi="宋体" w:hint="eastAsia"/>
          <w:sz w:val="24"/>
          <w:szCs w:val="24"/>
        </w:rPr>
        <w:t>开启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30904343" w14:textId="59C15146" w:rsidR="00687B54" w:rsidRPr="00CC68AE" w:rsidRDefault="00687B54" w:rsidP="00CC68AE">
      <w:pPr>
        <w:pStyle w:val="a7"/>
        <w:numPr>
          <w:ilvl w:val="0"/>
          <w:numId w:val="1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USB连接电脑软件</w:t>
      </w:r>
    </w:p>
    <w:p w14:paraId="53B776E7" w14:textId="32168F9B" w:rsidR="00687B54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使用USB线将主机与电脑连接。在电脑端，启动抢答系统控制软件。一旦连接成功，主机界面会更新显示“USB连接成功”，随后转变为“APP连接成功”，表明软件与硬件已成功通讯。此时，软件界面会自动开始搜索并识别连接的抢答盒数量</w:t>
      </w:r>
      <w:r w:rsidR="00784528" w:rsidRPr="00CC68AE">
        <w:rPr>
          <w:rFonts w:ascii="宋体" w:eastAsia="宋体" w:hAnsi="宋体" w:hint="eastAsia"/>
          <w:sz w:val="24"/>
          <w:szCs w:val="24"/>
        </w:rPr>
        <w:t>。</w:t>
      </w:r>
    </w:p>
    <w:p w14:paraId="786E0014" w14:textId="77777777" w:rsidR="00687B54" w:rsidRPr="00CC68AE" w:rsidRDefault="00687B54" w:rsidP="00CC68AE">
      <w:pPr>
        <w:pStyle w:val="a7"/>
        <w:numPr>
          <w:ilvl w:val="0"/>
          <w:numId w:val="1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系统检测与抢答测试：</w:t>
      </w:r>
    </w:p>
    <w:p w14:paraId="3F7DB6AA" w14:textId="569272B5" w:rsidR="00687B54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•软件会自动扫描并显示出已连接的抢答器组数</w:t>
      </w:r>
      <w:r w:rsidR="00784528" w:rsidRPr="00CC68AE">
        <w:rPr>
          <w:rFonts w:ascii="宋体" w:eastAsia="宋体" w:hAnsi="宋体" w:hint="eastAsia"/>
          <w:sz w:val="24"/>
          <w:szCs w:val="24"/>
        </w:rPr>
        <w:t>（</w:t>
      </w:r>
      <w:r w:rsidR="00B51506" w:rsidRPr="00CC68AE">
        <w:rPr>
          <w:rFonts w:ascii="宋体" w:eastAsia="宋体" w:hAnsi="宋体" w:hint="eastAsia"/>
          <w:sz w:val="24"/>
          <w:szCs w:val="24"/>
        </w:rPr>
        <w:t>点击</w:t>
      </w:r>
      <w:r w:rsidR="00784528" w:rsidRPr="00CC68AE">
        <w:rPr>
          <w:rFonts w:ascii="宋体" w:eastAsia="宋体" w:hAnsi="宋体" w:hint="eastAsia"/>
          <w:sz w:val="24"/>
          <w:szCs w:val="24"/>
        </w:rPr>
        <w:t>系统</w:t>
      </w:r>
      <w:r w:rsidR="00B51506" w:rsidRPr="00CC68AE">
        <w:rPr>
          <w:rFonts w:ascii="宋体" w:eastAsia="宋体" w:hAnsi="宋体" w:hint="eastAsia"/>
          <w:sz w:val="24"/>
          <w:szCs w:val="24"/>
        </w:rPr>
        <w:t>设置</w:t>
      </w:r>
      <w:r w:rsidR="00784528" w:rsidRPr="00CC68AE">
        <w:rPr>
          <w:rFonts w:ascii="宋体" w:eastAsia="宋体" w:hAnsi="宋体" w:hint="eastAsia"/>
          <w:sz w:val="24"/>
          <w:szCs w:val="24"/>
        </w:rPr>
        <w:t>-设备-抢答设备-电量扫描查询）</w:t>
      </w:r>
      <w:r w:rsidRPr="00CC68AE">
        <w:rPr>
          <w:rFonts w:ascii="宋体" w:eastAsia="宋体" w:hAnsi="宋体"/>
          <w:sz w:val="24"/>
          <w:szCs w:val="24"/>
        </w:rPr>
        <w:t>。确认无误后，可以进入</w:t>
      </w:r>
      <w:r w:rsidR="00784528" w:rsidRPr="00CC68AE">
        <w:rPr>
          <w:rFonts w:ascii="宋体" w:eastAsia="宋体" w:hAnsi="宋体" w:hint="eastAsia"/>
          <w:sz w:val="24"/>
          <w:szCs w:val="24"/>
        </w:rPr>
        <w:t>投影，</w:t>
      </w:r>
      <w:r w:rsidRPr="00CC68AE">
        <w:rPr>
          <w:rFonts w:ascii="宋体" w:eastAsia="宋体" w:hAnsi="宋体"/>
          <w:sz w:val="24"/>
          <w:szCs w:val="24"/>
        </w:rPr>
        <w:t>进行功能测试，确保每个抢答盒响应正常。</w:t>
      </w:r>
    </w:p>
    <w:p w14:paraId="11C22BF7" w14:textId="77777777" w:rsidR="00687B54" w:rsidRPr="00CC68AE" w:rsidRDefault="00687B54" w:rsidP="00CC68AE">
      <w:pPr>
        <w:pStyle w:val="a7"/>
        <w:numPr>
          <w:ilvl w:val="0"/>
          <w:numId w:val="1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比赛运行阶段：</w:t>
      </w:r>
    </w:p>
    <w:p w14:paraId="35D8A2C7" w14:textId="40D5917B" w:rsidR="00784528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•主显示屏会显示准备倒计时、抢答有效时段、答题有效时间，并在选手抢答成功时立即显示对应的台号，</w:t>
      </w:r>
      <w:r w:rsidR="00784528" w:rsidRPr="00CC68AE">
        <w:rPr>
          <w:rFonts w:ascii="宋体" w:eastAsia="宋体" w:hAnsi="宋体" w:hint="eastAsia"/>
          <w:sz w:val="24"/>
          <w:szCs w:val="24"/>
        </w:rPr>
        <w:t>分数显示屏会显示选手分值。</w:t>
      </w:r>
    </w:p>
    <w:p w14:paraId="3CBF9669" w14:textId="5C3ADFB8" w:rsidR="00687B54" w:rsidRPr="00CC68AE" w:rsidRDefault="00687B5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•抢答</w:t>
      </w:r>
      <w:proofErr w:type="gramStart"/>
      <w:r w:rsidRPr="00CC68AE">
        <w:rPr>
          <w:rFonts w:ascii="宋体" w:eastAsia="宋体" w:hAnsi="宋体"/>
          <w:sz w:val="24"/>
          <w:szCs w:val="24"/>
        </w:rPr>
        <w:t>盒不同</w:t>
      </w:r>
      <w:proofErr w:type="gramEnd"/>
      <w:r w:rsidRPr="00CC68AE">
        <w:rPr>
          <w:rFonts w:ascii="宋体" w:eastAsia="宋体" w:hAnsi="宋体"/>
          <w:sz w:val="24"/>
          <w:szCs w:val="24"/>
        </w:rPr>
        <w:t>颜色灯来指示状态：绿色代表抢答成功，红色提示犯规（如淘汰或语音模式</w:t>
      </w:r>
      <w:r w:rsidR="00784528" w:rsidRPr="00CC68AE">
        <w:rPr>
          <w:rFonts w:ascii="宋体" w:eastAsia="宋体" w:hAnsi="宋体" w:hint="eastAsia"/>
          <w:sz w:val="24"/>
          <w:szCs w:val="24"/>
        </w:rPr>
        <w:t>下</w:t>
      </w:r>
      <w:r w:rsidRPr="00CC68AE">
        <w:rPr>
          <w:rFonts w:ascii="宋体" w:eastAsia="宋体" w:hAnsi="宋体"/>
          <w:sz w:val="24"/>
          <w:szCs w:val="24"/>
        </w:rPr>
        <w:t>），而蓝色则意味着</w:t>
      </w:r>
      <w:r w:rsidR="00784528" w:rsidRPr="00CC68AE">
        <w:rPr>
          <w:rFonts w:ascii="宋体" w:eastAsia="宋体" w:hAnsi="宋体" w:hint="eastAsia"/>
          <w:sz w:val="24"/>
          <w:szCs w:val="24"/>
        </w:rPr>
        <w:t>准备开始</w:t>
      </w:r>
      <w:r w:rsidRPr="00CC68AE">
        <w:rPr>
          <w:rFonts w:ascii="宋体" w:eastAsia="宋体" w:hAnsi="宋体"/>
          <w:sz w:val="24"/>
          <w:szCs w:val="24"/>
        </w:rPr>
        <w:t>抢答</w:t>
      </w:r>
      <w:r w:rsidR="00784528" w:rsidRPr="00CC68AE">
        <w:rPr>
          <w:rFonts w:ascii="宋体" w:eastAsia="宋体" w:hAnsi="宋体" w:hint="eastAsia"/>
          <w:sz w:val="24"/>
          <w:szCs w:val="24"/>
        </w:rPr>
        <w:t>。</w:t>
      </w:r>
    </w:p>
    <w:p w14:paraId="59A583FD" w14:textId="312D59F8" w:rsidR="00784528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34" w:name="_Toc171347837"/>
      <w:r>
        <w:rPr>
          <w:rFonts w:ascii="黑体" w:eastAsia="黑体" w:hAnsi="黑体" w:hint="eastAsia"/>
          <w:sz w:val="48"/>
          <w:szCs w:val="48"/>
        </w:rPr>
        <w:t>2</w:t>
      </w:r>
      <w:r>
        <w:rPr>
          <w:rFonts w:ascii="黑体" w:eastAsia="黑体" w:hAnsi="黑体"/>
          <w:sz w:val="48"/>
          <w:szCs w:val="48"/>
        </w:rPr>
        <w:t>.</w:t>
      </w:r>
      <w:r w:rsidR="00784528" w:rsidRPr="00281122">
        <w:rPr>
          <w:rFonts w:ascii="黑体" w:eastAsia="黑体" w:hAnsi="黑体" w:hint="eastAsia"/>
          <w:sz w:val="48"/>
          <w:szCs w:val="48"/>
        </w:rPr>
        <w:t>硬件设置</w:t>
      </w:r>
      <w:bookmarkEnd w:id="34"/>
    </w:p>
    <w:p w14:paraId="579513E7" w14:textId="22C852EE" w:rsidR="00B12F61" w:rsidRPr="00281122" w:rsidRDefault="00B12F61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35" w:name="_Toc171347838"/>
      <w:r w:rsidRPr="00281122">
        <w:rPr>
          <w:rFonts w:ascii="微软雅黑" w:eastAsia="微软雅黑" w:hAnsi="微软雅黑" w:hint="eastAsia"/>
          <w:sz w:val="36"/>
          <w:szCs w:val="36"/>
        </w:rPr>
        <w:t>编号设置</w:t>
      </w:r>
      <w:r w:rsidR="00132286" w:rsidRPr="00281122">
        <w:rPr>
          <w:rFonts w:ascii="微软雅黑" w:eastAsia="微软雅黑" w:hAnsi="微软雅黑" w:hint="eastAsia"/>
          <w:sz w:val="36"/>
          <w:szCs w:val="36"/>
        </w:rPr>
        <w:t>（</w:t>
      </w:r>
      <w:r w:rsidR="00132286" w:rsidRPr="00281122">
        <w:rPr>
          <w:rFonts w:ascii="微软雅黑" w:eastAsia="微软雅黑" w:hAnsi="微软雅黑" w:hint="eastAsia"/>
          <w:color w:val="FF0000"/>
          <w:sz w:val="36"/>
          <w:szCs w:val="36"/>
        </w:rPr>
        <w:t>出厂前已设置好，无需单独设置</w:t>
      </w:r>
      <w:r w:rsidR="00132286" w:rsidRPr="00281122">
        <w:rPr>
          <w:rFonts w:ascii="微软雅黑" w:eastAsia="微软雅黑" w:hAnsi="微软雅黑" w:hint="eastAsia"/>
          <w:sz w:val="36"/>
          <w:szCs w:val="36"/>
        </w:rPr>
        <w:t>）</w:t>
      </w:r>
      <w:bookmarkEnd w:id="35"/>
    </w:p>
    <w:p w14:paraId="0FEC3F9D" w14:textId="435A1CD9" w:rsidR="00A32760" w:rsidRPr="00CC68AE" w:rsidRDefault="00A32760" w:rsidP="00CC68AE">
      <w:pPr>
        <w:pStyle w:val="a7"/>
        <w:numPr>
          <w:ilvl w:val="0"/>
          <w:numId w:val="3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上位机操作：</w:t>
      </w:r>
    </w:p>
    <w:p w14:paraId="75513449" w14:textId="3FB11C38" w:rsidR="00A32760" w:rsidRPr="00CC68AE" w:rsidRDefault="00A32760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•启动上位机软件，依次选择“</w:t>
      </w:r>
      <w:r w:rsidRPr="00CC68AE">
        <w:rPr>
          <w:rFonts w:ascii="宋体" w:eastAsia="宋体" w:hAnsi="宋体" w:hint="eastAsia"/>
          <w:sz w:val="24"/>
          <w:szCs w:val="24"/>
        </w:rPr>
        <w:t>系统设置</w:t>
      </w:r>
      <w:r w:rsidRPr="00CC68AE">
        <w:rPr>
          <w:rFonts w:ascii="宋体" w:eastAsia="宋体" w:hAnsi="宋体"/>
          <w:sz w:val="24"/>
          <w:szCs w:val="24"/>
        </w:rPr>
        <w:t>” &gt; “设备” &gt; “</w:t>
      </w:r>
      <w:r w:rsidRPr="00CC68AE">
        <w:rPr>
          <w:rFonts w:ascii="宋体" w:eastAsia="宋体" w:hAnsi="宋体" w:hint="eastAsia"/>
          <w:sz w:val="24"/>
          <w:szCs w:val="24"/>
        </w:rPr>
        <w:t>抢答设备</w:t>
      </w:r>
      <w:r w:rsidRPr="00CC68AE">
        <w:rPr>
          <w:rFonts w:ascii="宋体" w:eastAsia="宋体" w:hAnsi="宋体"/>
          <w:sz w:val="24"/>
          <w:szCs w:val="24"/>
        </w:rPr>
        <w:t>”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进入</w:t>
      </w:r>
      <w:r w:rsidRPr="00CC68AE">
        <w:rPr>
          <w:rFonts w:ascii="宋体" w:eastAsia="宋体" w:hAnsi="宋体" w:hint="eastAsia"/>
          <w:sz w:val="24"/>
          <w:szCs w:val="24"/>
        </w:rPr>
        <w:t>抢答设备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答设置台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号界面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474FD4F2" w14:textId="460B81DE" w:rsidR="00A32760" w:rsidRPr="00CC68AE" w:rsidRDefault="00A32760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•输入你想要分配给一台</w:t>
      </w:r>
      <w:r w:rsidRPr="00CC68AE">
        <w:rPr>
          <w:rFonts w:ascii="宋体" w:eastAsia="宋体" w:hAnsi="宋体" w:hint="eastAsia"/>
          <w:sz w:val="24"/>
          <w:szCs w:val="24"/>
        </w:rPr>
        <w:t>抢答设备</w:t>
      </w:r>
      <w:r w:rsidRPr="00CC68AE">
        <w:rPr>
          <w:rFonts w:ascii="宋体" w:eastAsia="宋体" w:hAnsi="宋体"/>
          <w:sz w:val="24"/>
          <w:szCs w:val="24"/>
        </w:rPr>
        <w:t>的编号（例如“01”），然后点击“设置”按钮。</w:t>
      </w:r>
    </w:p>
    <w:p w14:paraId="5CA92EA4" w14:textId="43EF7783" w:rsidR="00A32760" w:rsidRPr="00CC68AE" w:rsidRDefault="00A32760" w:rsidP="00CC68AE">
      <w:pPr>
        <w:pStyle w:val="a7"/>
        <w:numPr>
          <w:ilvl w:val="0"/>
          <w:numId w:val="30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抢答设备操作：</w:t>
      </w:r>
    </w:p>
    <w:p w14:paraId="61EA3F1B" w14:textId="49A62BB4" w:rsidR="00A32760" w:rsidRPr="00CC68AE" w:rsidRDefault="00A32760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•拿起处于开机状态的抢答盒，按下</w:t>
      </w:r>
      <w:r w:rsidRPr="00CC68AE">
        <w:rPr>
          <w:rFonts w:ascii="宋体" w:eastAsia="宋体" w:hAnsi="宋体" w:hint="eastAsia"/>
          <w:sz w:val="24"/>
          <w:szCs w:val="24"/>
        </w:rPr>
        <w:t>按钮</w:t>
      </w:r>
      <w:r w:rsidRPr="00CC68AE">
        <w:rPr>
          <w:rFonts w:ascii="宋体" w:eastAsia="宋体" w:hAnsi="宋体"/>
          <w:sz w:val="24"/>
          <w:szCs w:val="24"/>
        </w:rPr>
        <w:t>。正确操作后，该按钮的指示灯会短暂闪烁绿光一次，表明这个按钮已成功绑定刚才输入的台号。</w:t>
      </w:r>
    </w:p>
    <w:p w14:paraId="104A1CAD" w14:textId="77777777" w:rsidR="00A32760" w:rsidRPr="00CC68AE" w:rsidRDefault="00A32760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•显示屏台号设置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在显示屏上找到并按下开机/设置按钮一次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屏幕上将会显示即将被设置的台号，并闪烁三次，表示台号已成功写入显示屏。</w:t>
      </w:r>
    </w:p>
    <w:p w14:paraId="5D328F3E" w14:textId="38FE262B" w:rsidR="00A32760" w:rsidRPr="00CC68AE" w:rsidRDefault="00A32760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CF450F" w:rsidRPr="00CC68AE">
        <w:rPr>
          <w:rFonts w:ascii="宋体" w:eastAsia="宋体" w:hAnsi="宋体"/>
          <w:sz w:val="24"/>
          <w:szCs w:val="24"/>
        </w:rPr>
        <w:t>通过上述步骤，您可以逐一为所有的抢答器按钮和分数显示屏</w:t>
      </w:r>
      <w:proofErr w:type="gramStart"/>
      <w:r w:rsidR="00CF450F" w:rsidRPr="00CC68AE">
        <w:rPr>
          <w:rFonts w:ascii="宋体" w:eastAsia="宋体" w:hAnsi="宋体"/>
          <w:sz w:val="24"/>
          <w:szCs w:val="24"/>
        </w:rPr>
        <w:t>分配台</w:t>
      </w:r>
      <w:proofErr w:type="gramEnd"/>
      <w:r w:rsidR="00CF450F" w:rsidRPr="00CC68AE">
        <w:rPr>
          <w:rFonts w:ascii="宋体" w:eastAsia="宋体" w:hAnsi="宋体"/>
          <w:sz w:val="24"/>
          <w:szCs w:val="24"/>
        </w:rPr>
        <w:t>号</w:t>
      </w:r>
      <w:r w:rsidR="00CF450F" w:rsidRPr="00CC68AE">
        <w:rPr>
          <w:rFonts w:ascii="宋体" w:eastAsia="宋体" w:hAnsi="宋体" w:hint="eastAsia"/>
          <w:sz w:val="24"/>
          <w:szCs w:val="24"/>
        </w:rPr>
        <w:t>。</w:t>
      </w:r>
      <w:r w:rsidRPr="00CC68AE">
        <w:rPr>
          <w:rFonts w:ascii="宋体" w:eastAsia="宋体" w:hAnsi="宋体"/>
          <w:sz w:val="24"/>
          <w:szCs w:val="24"/>
        </w:rPr>
        <w:t>全部设置完毕后，在上位机软件中点击“停止”，完成编号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r w:rsidRPr="00CC68AE">
        <w:rPr>
          <w:rFonts w:ascii="宋体" w:eastAsia="宋体" w:hAnsi="宋体"/>
          <w:sz w:val="24"/>
          <w:szCs w:val="24"/>
        </w:rPr>
        <w:t>流程。</w:t>
      </w:r>
    </w:p>
    <w:p w14:paraId="7A224634" w14:textId="77777777" w:rsidR="00A32760" w:rsidRPr="00CC68AE" w:rsidRDefault="00A32760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69DC0CC9" w14:textId="32460257" w:rsidR="00B12F61" w:rsidRPr="00281122" w:rsidRDefault="00784528" w:rsidP="00CC68AE">
      <w:pPr>
        <w:pStyle w:val="3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微软雅黑" w:eastAsia="微软雅黑" w:hAnsi="微软雅黑"/>
          <w:sz w:val="36"/>
          <w:szCs w:val="36"/>
        </w:rPr>
      </w:pPr>
      <w:bookmarkStart w:id="36" w:name="_Toc171347839"/>
      <w:r w:rsidRPr="00281122">
        <w:rPr>
          <w:rFonts w:ascii="微软雅黑" w:eastAsia="微软雅黑" w:hAnsi="微软雅黑" w:hint="eastAsia"/>
          <w:sz w:val="36"/>
          <w:szCs w:val="36"/>
        </w:rPr>
        <w:t>信道设置</w:t>
      </w:r>
      <w:r w:rsidR="00132286" w:rsidRPr="00281122">
        <w:rPr>
          <w:rFonts w:ascii="微软雅黑" w:eastAsia="微软雅黑" w:hAnsi="微软雅黑" w:hint="eastAsia"/>
          <w:sz w:val="36"/>
          <w:szCs w:val="36"/>
        </w:rPr>
        <w:t>（</w:t>
      </w:r>
      <w:r w:rsidR="00132286" w:rsidRPr="00281122">
        <w:rPr>
          <w:rFonts w:ascii="微软雅黑" w:eastAsia="微软雅黑" w:hAnsi="微软雅黑" w:hint="eastAsia"/>
          <w:color w:val="FF0000"/>
          <w:sz w:val="36"/>
          <w:szCs w:val="36"/>
        </w:rPr>
        <w:t>出厂前已设置好，无需单独设置</w:t>
      </w:r>
      <w:r w:rsidR="00132286" w:rsidRPr="00281122">
        <w:rPr>
          <w:rFonts w:ascii="微软雅黑" w:eastAsia="微软雅黑" w:hAnsi="微软雅黑" w:hint="eastAsia"/>
          <w:sz w:val="36"/>
          <w:szCs w:val="36"/>
        </w:rPr>
        <w:t>）</w:t>
      </w:r>
      <w:bookmarkEnd w:id="36"/>
    </w:p>
    <w:p w14:paraId="43D49439" w14:textId="52C513A4" w:rsidR="00CF450F" w:rsidRPr="00CC68AE" w:rsidRDefault="00CF450F" w:rsidP="00CC68AE">
      <w:pPr>
        <w:pStyle w:val="a7"/>
        <w:numPr>
          <w:ilvl w:val="0"/>
          <w:numId w:val="2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上位机操作：</w:t>
      </w:r>
    </w:p>
    <w:p w14:paraId="4D47288C" w14:textId="7EBB14F3" w:rsidR="00CF450F" w:rsidRPr="00CC68AE" w:rsidRDefault="00CF450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•启动上位机软件，依次选择“</w:t>
      </w:r>
      <w:r w:rsidRPr="00CC68AE">
        <w:rPr>
          <w:rFonts w:ascii="宋体" w:eastAsia="宋体" w:hAnsi="宋体" w:hint="eastAsia"/>
          <w:sz w:val="24"/>
          <w:szCs w:val="24"/>
        </w:rPr>
        <w:t>系统设置</w:t>
      </w:r>
      <w:r w:rsidRPr="00CC68AE">
        <w:rPr>
          <w:rFonts w:ascii="宋体" w:eastAsia="宋体" w:hAnsi="宋体"/>
          <w:sz w:val="24"/>
          <w:szCs w:val="24"/>
        </w:rPr>
        <w:t>” &gt; “设备” &gt; “</w:t>
      </w:r>
      <w:r w:rsidRPr="00CC68AE">
        <w:rPr>
          <w:rFonts w:ascii="宋体" w:eastAsia="宋体" w:hAnsi="宋体" w:hint="eastAsia"/>
          <w:sz w:val="24"/>
          <w:szCs w:val="24"/>
        </w:rPr>
        <w:t>抢答设备</w:t>
      </w:r>
      <w:r w:rsidRPr="00CC68AE">
        <w:rPr>
          <w:rFonts w:ascii="宋体" w:eastAsia="宋体" w:hAnsi="宋体"/>
          <w:sz w:val="24"/>
          <w:szCs w:val="24"/>
        </w:rPr>
        <w:t>”</w:t>
      </w:r>
      <w:r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进入</w:t>
      </w:r>
      <w:r w:rsidRPr="00CC68AE">
        <w:rPr>
          <w:rFonts w:ascii="宋体" w:eastAsia="宋体" w:hAnsi="宋体" w:hint="eastAsia"/>
          <w:sz w:val="24"/>
          <w:szCs w:val="24"/>
        </w:rPr>
        <w:t>设置信道界面，</w:t>
      </w:r>
      <w:r w:rsidRPr="00CC68AE">
        <w:rPr>
          <w:rFonts w:ascii="宋体" w:eastAsia="宋体" w:hAnsi="宋体"/>
          <w:sz w:val="24"/>
          <w:szCs w:val="24"/>
        </w:rPr>
        <w:t>输入密码“112211”进入。</w:t>
      </w:r>
    </w:p>
    <w:p w14:paraId="3DEB6B89" w14:textId="4D2716D2" w:rsidR="00CF450F" w:rsidRPr="00CC68AE" w:rsidRDefault="00CF450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•调整与确认信道：查看当前默认信道（例如80），根据需要调整新信道编号，一般保持默认即可</w:t>
      </w:r>
      <w:r w:rsidRPr="00CC68AE">
        <w:rPr>
          <w:rFonts w:ascii="宋体" w:eastAsia="宋体" w:hAnsi="宋体" w:hint="eastAsia"/>
          <w:sz w:val="24"/>
          <w:szCs w:val="24"/>
        </w:rPr>
        <w:t>，然后点击“设置”按钮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0B893719" w14:textId="33AEB148" w:rsidR="00CF450F" w:rsidRPr="00CC68AE" w:rsidRDefault="00CF450F" w:rsidP="00CC68AE">
      <w:pPr>
        <w:pStyle w:val="a7"/>
        <w:numPr>
          <w:ilvl w:val="0"/>
          <w:numId w:val="29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抢答设备操作：</w:t>
      </w:r>
    </w:p>
    <w:p w14:paraId="44C0EB3E" w14:textId="6A90014A" w:rsidR="00CF450F" w:rsidRPr="00CC68AE" w:rsidRDefault="00CF450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•拿起处于开机状态的抢答盒，按下</w:t>
      </w:r>
      <w:r w:rsidRPr="00CC68AE">
        <w:rPr>
          <w:rFonts w:ascii="宋体" w:eastAsia="宋体" w:hAnsi="宋体" w:hint="eastAsia"/>
          <w:sz w:val="24"/>
          <w:szCs w:val="24"/>
        </w:rPr>
        <w:t>按钮</w:t>
      </w:r>
      <w:r w:rsidRPr="00CC68AE">
        <w:rPr>
          <w:rFonts w:ascii="宋体" w:eastAsia="宋体" w:hAnsi="宋体"/>
          <w:sz w:val="24"/>
          <w:szCs w:val="24"/>
        </w:rPr>
        <w:t>（绿灯</w:t>
      </w:r>
      <w:proofErr w:type="gramStart"/>
      <w:r w:rsidRPr="00CC68AE">
        <w:rPr>
          <w:rFonts w:ascii="宋体" w:eastAsia="宋体" w:hAnsi="宋体"/>
          <w:sz w:val="24"/>
          <w:szCs w:val="24"/>
        </w:rPr>
        <w:t>闪</w:t>
      </w:r>
      <w:proofErr w:type="gramEnd"/>
      <w:r w:rsidRPr="00CC68AE">
        <w:rPr>
          <w:rFonts w:ascii="宋体" w:eastAsia="宋体" w:hAnsi="宋体"/>
          <w:sz w:val="24"/>
          <w:szCs w:val="24"/>
        </w:rPr>
        <w:t>一次确认）</w:t>
      </w:r>
      <w:r w:rsidRPr="00CC68AE">
        <w:rPr>
          <w:rFonts w:ascii="宋体" w:eastAsia="宋体" w:hAnsi="宋体" w:hint="eastAsia"/>
          <w:sz w:val="24"/>
          <w:szCs w:val="24"/>
        </w:rPr>
        <w:t>；按下</w:t>
      </w:r>
      <w:r w:rsidRPr="00CC68AE">
        <w:rPr>
          <w:rFonts w:ascii="宋体" w:eastAsia="宋体" w:hAnsi="宋体"/>
          <w:sz w:val="24"/>
          <w:szCs w:val="24"/>
        </w:rPr>
        <w:t>显示屏</w:t>
      </w:r>
      <w:r w:rsidRPr="00CC68AE">
        <w:rPr>
          <w:rFonts w:ascii="宋体" w:eastAsia="宋体" w:hAnsi="宋体" w:hint="eastAsia"/>
          <w:sz w:val="24"/>
          <w:szCs w:val="24"/>
        </w:rPr>
        <w:t>开关</w:t>
      </w:r>
      <w:r w:rsidRPr="00CC68AE">
        <w:rPr>
          <w:rFonts w:ascii="宋体" w:eastAsia="宋体" w:hAnsi="宋体"/>
          <w:sz w:val="24"/>
          <w:szCs w:val="24"/>
        </w:rPr>
        <w:t>（</w:t>
      </w:r>
      <w:r w:rsidRPr="00CC68AE">
        <w:rPr>
          <w:rFonts w:ascii="宋体" w:eastAsia="宋体" w:hAnsi="宋体" w:hint="eastAsia"/>
          <w:sz w:val="24"/>
          <w:szCs w:val="24"/>
        </w:rPr>
        <w:t>当前信道</w:t>
      </w:r>
      <w:r w:rsidRPr="00CC68AE">
        <w:rPr>
          <w:rFonts w:ascii="宋体" w:eastAsia="宋体" w:hAnsi="宋体"/>
          <w:sz w:val="24"/>
          <w:szCs w:val="24"/>
        </w:rPr>
        <w:t>闪烁三次确认），</w:t>
      </w:r>
      <w:proofErr w:type="gramStart"/>
      <w:r w:rsidRPr="00CC68AE">
        <w:rPr>
          <w:rFonts w:ascii="宋体" w:eastAsia="宋体" w:hAnsi="宋体" w:hint="eastAsia"/>
          <w:sz w:val="24"/>
          <w:szCs w:val="24"/>
        </w:rPr>
        <w:t>遥控器长按“开始”</w:t>
      </w:r>
      <w:proofErr w:type="gramEnd"/>
      <w:r w:rsidRPr="00CC68AE">
        <w:rPr>
          <w:rFonts w:ascii="宋体" w:eastAsia="宋体" w:hAnsi="宋体" w:hint="eastAsia"/>
          <w:sz w:val="24"/>
          <w:szCs w:val="24"/>
        </w:rPr>
        <w:t>（红灯连续闪烁确认）</w:t>
      </w:r>
    </w:p>
    <w:p w14:paraId="02098F8C" w14:textId="0AA4E2D8" w:rsidR="00CF450F" w:rsidRPr="00CC68AE" w:rsidRDefault="00CF450F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•通过上述步骤，您可以逐一为所有的抢答器按钮和分数显示屏</w:t>
      </w:r>
      <w:r w:rsidRPr="00CC68AE">
        <w:rPr>
          <w:rFonts w:ascii="宋体" w:eastAsia="宋体" w:hAnsi="宋体" w:hint="eastAsia"/>
          <w:sz w:val="24"/>
          <w:szCs w:val="24"/>
        </w:rPr>
        <w:t>进行配对。</w:t>
      </w:r>
      <w:r w:rsidRPr="00CC68AE">
        <w:rPr>
          <w:rFonts w:ascii="宋体" w:eastAsia="宋体" w:hAnsi="宋体"/>
          <w:sz w:val="24"/>
          <w:szCs w:val="24"/>
        </w:rPr>
        <w:t>全部设置完毕后，在上位机软件中点击“停止”，完成</w:t>
      </w:r>
      <w:r w:rsidRPr="00CC68AE">
        <w:rPr>
          <w:rFonts w:ascii="宋体" w:eastAsia="宋体" w:hAnsi="宋体" w:hint="eastAsia"/>
          <w:sz w:val="24"/>
          <w:szCs w:val="24"/>
        </w:rPr>
        <w:t>信道设置调整。</w:t>
      </w:r>
    </w:p>
    <w:p w14:paraId="2D10D87F" w14:textId="2E9FC9B0" w:rsidR="00165C49" w:rsidRPr="00CC68AE" w:rsidRDefault="00165C49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p w14:paraId="4C4924E0" w14:textId="6BF49ED4" w:rsidR="00A8601F" w:rsidRPr="00F8127C" w:rsidRDefault="00F8127C" w:rsidP="00CC68AE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48"/>
          <w:szCs w:val="52"/>
        </w:rPr>
      </w:pPr>
      <w:bookmarkStart w:id="37" w:name="_Toc171347840"/>
      <w:r w:rsidRPr="00F8127C">
        <w:rPr>
          <w:rFonts w:hint="eastAsia"/>
          <w:color w:val="0070C0"/>
          <w:sz w:val="48"/>
          <w:szCs w:val="52"/>
        </w:rPr>
        <w:t>四、</w:t>
      </w:r>
      <w:r w:rsidR="00A8601F" w:rsidRPr="00F8127C">
        <w:rPr>
          <w:color w:val="0070C0"/>
          <w:sz w:val="48"/>
          <w:szCs w:val="52"/>
        </w:rPr>
        <w:t xml:space="preserve">平板答题（App </w:t>
      </w:r>
      <w:proofErr w:type="gramStart"/>
      <w:r w:rsidR="00A8601F" w:rsidRPr="00F8127C">
        <w:rPr>
          <w:color w:val="0070C0"/>
          <w:sz w:val="48"/>
          <w:szCs w:val="52"/>
        </w:rPr>
        <w:t>安卓端</w:t>
      </w:r>
      <w:proofErr w:type="gramEnd"/>
      <w:r w:rsidR="00A8601F" w:rsidRPr="00F8127C">
        <w:rPr>
          <w:color w:val="0070C0"/>
          <w:sz w:val="48"/>
          <w:szCs w:val="52"/>
        </w:rPr>
        <w:t>）操作指南</w:t>
      </w:r>
      <w:bookmarkEnd w:id="37"/>
    </w:p>
    <w:p w14:paraId="3F5EA846" w14:textId="675717E8" w:rsidR="001D1665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38" w:name="_Toc171347841"/>
      <w:r>
        <w:rPr>
          <w:rFonts w:ascii="黑体" w:eastAsia="黑体" w:hAnsi="黑体" w:hint="eastAsia"/>
          <w:sz w:val="48"/>
          <w:szCs w:val="48"/>
        </w:rPr>
        <w:t>1</w:t>
      </w:r>
      <w:r>
        <w:rPr>
          <w:rFonts w:ascii="黑体" w:eastAsia="黑体" w:hAnsi="黑体"/>
          <w:sz w:val="48"/>
          <w:szCs w:val="48"/>
        </w:rPr>
        <w:t>.</w:t>
      </w:r>
      <w:r w:rsidR="001D1665" w:rsidRPr="00281122">
        <w:rPr>
          <w:rFonts w:ascii="黑体" w:eastAsia="黑体" w:hAnsi="黑体" w:hint="eastAsia"/>
          <w:sz w:val="48"/>
          <w:szCs w:val="48"/>
        </w:rPr>
        <w:t>系统要求</w:t>
      </w:r>
      <w:bookmarkEnd w:id="38"/>
    </w:p>
    <w:p w14:paraId="66CF94FA" w14:textId="77777777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•操作系统：Android 8.0 或更高版本</w:t>
      </w:r>
    </w:p>
    <w:p w14:paraId="5A0523A2" w14:textId="5A55EB16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•设备：兼容大部分平板设备，建议屏幕</w:t>
      </w:r>
      <w:r w:rsidR="003A6337" w:rsidRPr="00CC68AE">
        <w:rPr>
          <w:rFonts w:ascii="宋体" w:eastAsia="宋体" w:hAnsi="宋体" w:hint="eastAsia"/>
          <w:sz w:val="24"/>
          <w:szCs w:val="24"/>
        </w:rPr>
        <w:t>分辨率</w:t>
      </w:r>
      <w:r w:rsidR="00E86839" w:rsidRPr="00CC68AE">
        <w:rPr>
          <w:rFonts w:ascii="宋体" w:eastAsia="宋体" w:hAnsi="宋体" w:hint="eastAsia"/>
          <w:sz w:val="24"/>
          <w:szCs w:val="24"/>
        </w:rPr>
        <w:t>1</w:t>
      </w:r>
      <w:r w:rsidR="00E86839" w:rsidRPr="00CC68AE">
        <w:rPr>
          <w:rFonts w:ascii="宋体" w:eastAsia="宋体" w:hAnsi="宋体"/>
          <w:sz w:val="24"/>
          <w:szCs w:val="24"/>
        </w:rPr>
        <w:t>920*1200</w:t>
      </w:r>
      <w:r w:rsidR="00E86839" w:rsidRPr="00CC68AE">
        <w:rPr>
          <w:rFonts w:ascii="宋体" w:eastAsia="宋体" w:hAnsi="宋体" w:hint="eastAsia"/>
          <w:sz w:val="24"/>
          <w:szCs w:val="24"/>
        </w:rPr>
        <w:t>以上</w:t>
      </w:r>
    </w:p>
    <w:p w14:paraId="1300D36C" w14:textId="77777777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•网络：支持Wi-Fi连接</w:t>
      </w:r>
    </w:p>
    <w:p w14:paraId="52C1222C" w14:textId="6133DEBF" w:rsidR="001D1665" w:rsidRPr="00CC68AE" w:rsidRDefault="001D1665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•存储空间：至少 500 MB 可用空间</w:t>
      </w:r>
    </w:p>
    <w:p w14:paraId="1DF53662" w14:textId="6333FDC7" w:rsidR="001E1ACB" w:rsidRPr="00CC68AE" w:rsidRDefault="001E1ACB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0EB18A97" w14:textId="2A01F453" w:rsidR="00055EB4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39" w:name="_Toc171347842"/>
      <w:r>
        <w:rPr>
          <w:rFonts w:ascii="黑体" w:eastAsia="黑体" w:hAnsi="黑体" w:hint="eastAsia"/>
          <w:sz w:val="48"/>
          <w:szCs w:val="48"/>
        </w:rPr>
        <w:t>2</w:t>
      </w:r>
      <w:r>
        <w:rPr>
          <w:rFonts w:ascii="黑体" w:eastAsia="黑体" w:hAnsi="黑体"/>
          <w:sz w:val="48"/>
          <w:szCs w:val="48"/>
        </w:rPr>
        <w:t>.</w:t>
      </w:r>
      <w:r w:rsidR="00055EB4" w:rsidRPr="00281122">
        <w:rPr>
          <w:rFonts w:ascii="黑体" w:eastAsia="黑体" w:hAnsi="黑体" w:hint="eastAsia"/>
          <w:sz w:val="48"/>
          <w:szCs w:val="48"/>
        </w:rPr>
        <w:t>设备连接</w:t>
      </w:r>
      <w:bookmarkEnd w:id="39"/>
    </w:p>
    <w:p w14:paraId="1B99DC0E" w14:textId="32167CDD" w:rsidR="00055EB4" w:rsidRPr="00CC68AE" w:rsidRDefault="00055EB4" w:rsidP="00CC68AE">
      <w:pPr>
        <w:pStyle w:val="a7"/>
        <w:numPr>
          <w:ilvl w:val="0"/>
          <w:numId w:val="25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网络环境配置：</w:t>
      </w:r>
    </w:p>
    <w:p w14:paraId="05F36FFE" w14:textId="3284C72C" w:rsidR="00CE0D96" w:rsidRPr="00EF726D" w:rsidRDefault="00CE0D96" w:rsidP="00EF726D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•确保</w:t>
      </w:r>
      <w:r w:rsidRPr="00CC68AE">
        <w:rPr>
          <w:rFonts w:ascii="宋体" w:eastAsia="宋体" w:hAnsi="宋体" w:hint="eastAsia"/>
          <w:sz w:val="24"/>
          <w:szCs w:val="24"/>
        </w:rPr>
        <w:t>液晶计分屏</w:t>
      </w:r>
      <w:r w:rsidRPr="00CC68AE">
        <w:rPr>
          <w:rFonts w:ascii="宋体" w:eastAsia="宋体" w:hAnsi="宋体"/>
          <w:sz w:val="24"/>
          <w:szCs w:val="24"/>
        </w:rPr>
        <w:t>与上位机（控制电脑）处于同一局域网内，应连接到同一个Wi-Fi路由器。</w:t>
      </w:r>
      <w:r w:rsidRPr="00EF726D">
        <w:rPr>
          <w:rFonts w:ascii="宋体" w:eastAsia="宋体" w:hAnsi="宋体" w:hint="eastAsia"/>
          <w:b/>
          <w:color w:val="FF0000"/>
          <w:sz w:val="24"/>
          <w:szCs w:val="24"/>
        </w:rPr>
        <w:t>注：关闭上位机</w:t>
      </w:r>
      <w:r w:rsidR="00EF726D">
        <w:rPr>
          <w:rFonts w:ascii="宋体" w:eastAsia="宋体" w:hAnsi="宋体" w:hint="eastAsia"/>
          <w:b/>
          <w:color w:val="FF0000"/>
          <w:sz w:val="24"/>
          <w:szCs w:val="24"/>
        </w:rPr>
        <w:t>电脑</w:t>
      </w:r>
      <w:r w:rsidRPr="00EF726D">
        <w:rPr>
          <w:rFonts w:ascii="宋体" w:eastAsia="宋体" w:hAnsi="宋体" w:hint="eastAsia"/>
          <w:b/>
          <w:color w:val="FF0000"/>
          <w:sz w:val="24"/>
          <w:szCs w:val="24"/>
        </w:rPr>
        <w:t>的防火墙以及杀毒软件</w:t>
      </w:r>
      <w:r w:rsidR="00EF726D">
        <w:rPr>
          <w:rFonts w:ascii="宋体" w:eastAsia="宋体" w:hAnsi="宋体" w:hint="eastAsia"/>
          <w:b/>
          <w:color w:val="FF0000"/>
          <w:sz w:val="24"/>
          <w:szCs w:val="24"/>
        </w:rPr>
        <w:t>等设置</w:t>
      </w:r>
      <w:r w:rsidRPr="00EF726D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</w:p>
    <w:p w14:paraId="135E6320" w14:textId="6B5776A9" w:rsidR="00055EB4" w:rsidRPr="00CC68AE" w:rsidRDefault="00055EB4" w:rsidP="00CC68AE">
      <w:pPr>
        <w:pStyle w:val="a7"/>
        <w:numPr>
          <w:ilvl w:val="0"/>
          <w:numId w:val="25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平板待机页面：</w:t>
      </w:r>
    </w:p>
    <w:p w14:paraId="488602DA" w14:textId="594C81B4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•成功连接到上位机软件后</w:t>
      </w:r>
      <w:r w:rsidR="00CE0D96"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答题平板将自动进入待机页面</w:t>
      </w:r>
      <w:r w:rsidR="00CE0D96" w:rsidRPr="00CC68AE">
        <w:rPr>
          <w:rFonts w:ascii="宋体" w:eastAsia="宋体" w:hAnsi="宋体" w:hint="eastAsia"/>
          <w:sz w:val="24"/>
          <w:szCs w:val="24"/>
        </w:rPr>
        <w:t>。</w:t>
      </w:r>
    </w:p>
    <w:p w14:paraId="1AA27278" w14:textId="2BBA0866" w:rsidR="00055EB4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0" w:name="_Toc171347843"/>
      <w:r>
        <w:rPr>
          <w:rFonts w:ascii="黑体" w:eastAsia="黑体" w:hAnsi="黑体" w:hint="eastAsia"/>
          <w:sz w:val="48"/>
          <w:szCs w:val="48"/>
        </w:rPr>
        <w:t>3</w:t>
      </w:r>
      <w:r>
        <w:rPr>
          <w:rFonts w:ascii="黑体" w:eastAsia="黑体" w:hAnsi="黑体"/>
          <w:sz w:val="48"/>
          <w:szCs w:val="48"/>
        </w:rPr>
        <w:t>.</w:t>
      </w:r>
      <w:r w:rsidR="00055EB4" w:rsidRPr="00281122">
        <w:rPr>
          <w:rFonts w:ascii="黑体" w:eastAsia="黑体" w:hAnsi="黑体" w:hint="eastAsia"/>
          <w:sz w:val="48"/>
          <w:szCs w:val="48"/>
        </w:rPr>
        <w:t>编号设置</w:t>
      </w:r>
      <w:bookmarkEnd w:id="40"/>
    </w:p>
    <w:p w14:paraId="43ADC730" w14:textId="71C82B0B" w:rsidR="00055EB4" w:rsidRPr="00CC68AE" w:rsidRDefault="00055EB4" w:rsidP="00CC68AE">
      <w:pPr>
        <w:pStyle w:val="a7"/>
        <w:numPr>
          <w:ilvl w:val="0"/>
          <w:numId w:val="3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上位机操作：</w:t>
      </w:r>
    </w:p>
    <w:p w14:paraId="2FCA943F" w14:textId="1C292640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•启动上位机软件，依次选择“</w:t>
      </w:r>
      <w:r w:rsidR="00F27DD6" w:rsidRPr="00CC68AE">
        <w:rPr>
          <w:rFonts w:ascii="宋体" w:eastAsia="宋体" w:hAnsi="宋体" w:hint="eastAsia"/>
          <w:sz w:val="24"/>
          <w:szCs w:val="24"/>
        </w:rPr>
        <w:t>系统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r w:rsidRPr="00CC68AE">
        <w:rPr>
          <w:rFonts w:ascii="宋体" w:eastAsia="宋体" w:hAnsi="宋体"/>
          <w:sz w:val="24"/>
          <w:szCs w:val="24"/>
        </w:rPr>
        <w:t>” &gt; “设备” &gt; “答题平板”进入</w:t>
      </w:r>
      <w:r w:rsidRPr="00CC68AE">
        <w:rPr>
          <w:rFonts w:ascii="宋体" w:eastAsia="宋体" w:hAnsi="宋体" w:hint="eastAsia"/>
          <w:sz w:val="24"/>
          <w:szCs w:val="24"/>
        </w:rPr>
        <w:t>答题平板设置编号界面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66824CD6" w14:textId="22AA7A00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•输入你想要分配给一台平板的编号（例如“01”），然后点击“设置”按钮。</w:t>
      </w:r>
    </w:p>
    <w:p w14:paraId="08DCB868" w14:textId="15911384" w:rsidR="00055EB4" w:rsidRPr="00CC68AE" w:rsidRDefault="00055EB4" w:rsidP="00CC68AE">
      <w:pPr>
        <w:pStyle w:val="a7"/>
        <w:numPr>
          <w:ilvl w:val="0"/>
          <w:numId w:val="32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平板操作：</w:t>
      </w:r>
    </w:p>
    <w:p w14:paraId="68278380" w14:textId="77777777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•</w:t>
      </w:r>
      <w:r w:rsidRPr="00CC68AE">
        <w:rPr>
          <w:rFonts w:ascii="宋体" w:eastAsia="宋体" w:hAnsi="宋体"/>
          <w:sz w:val="24"/>
          <w:szCs w:val="24"/>
        </w:rPr>
        <w:t>回到平板，此时平板界面将显示一条通知，提示即将设置的编号（如“即将设置为01”）和当前编号（如果有的话），确认无误后点击“确定”。</w:t>
      </w:r>
    </w:p>
    <w:p w14:paraId="6A94D124" w14:textId="421F8691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•继续按同样的流程设置其他平板，直至所有平板配置完毕。</w:t>
      </w:r>
    </w:p>
    <w:p w14:paraId="6D3187AD" w14:textId="54F76E77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•全部设置完毕后，在上位机软件中点击“停止”，完成编号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proofErr w:type="gramStart"/>
      <w:r w:rsidRPr="00CC68AE">
        <w:rPr>
          <w:rFonts w:ascii="宋体" w:eastAsia="宋体" w:hAnsi="宋体"/>
          <w:sz w:val="24"/>
          <w:szCs w:val="24"/>
        </w:rPr>
        <w:t>置</w:t>
      </w:r>
      <w:proofErr w:type="gramEnd"/>
      <w:r w:rsidRPr="00CC68AE">
        <w:rPr>
          <w:rFonts w:ascii="宋体" w:eastAsia="宋体" w:hAnsi="宋体"/>
          <w:sz w:val="24"/>
          <w:szCs w:val="24"/>
        </w:rPr>
        <w:t>流程。</w:t>
      </w:r>
    </w:p>
    <w:p w14:paraId="7C1EF2BB" w14:textId="4197BC79" w:rsidR="00055EB4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1" w:name="_Toc171347844"/>
      <w:r>
        <w:rPr>
          <w:rFonts w:ascii="黑体" w:eastAsia="黑体" w:hAnsi="黑体" w:hint="eastAsia"/>
          <w:sz w:val="48"/>
          <w:szCs w:val="48"/>
        </w:rPr>
        <w:t>4</w:t>
      </w:r>
      <w:r>
        <w:rPr>
          <w:rFonts w:ascii="黑体" w:eastAsia="黑体" w:hAnsi="黑体"/>
          <w:sz w:val="48"/>
          <w:szCs w:val="48"/>
        </w:rPr>
        <w:t>.</w:t>
      </w:r>
      <w:r w:rsidR="00055EB4" w:rsidRPr="00281122">
        <w:rPr>
          <w:rFonts w:ascii="黑体" w:eastAsia="黑体" w:hAnsi="黑体" w:hint="eastAsia"/>
          <w:sz w:val="48"/>
          <w:szCs w:val="48"/>
        </w:rPr>
        <w:t>模板设置</w:t>
      </w:r>
      <w:bookmarkEnd w:id="41"/>
    </w:p>
    <w:p w14:paraId="2506A711" w14:textId="0B440182" w:rsidR="00055EB4" w:rsidRPr="00CC68AE" w:rsidRDefault="00055EB4" w:rsidP="00CC68AE">
      <w:pPr>
        <w:pStyle w:val="a7"/>
        <w:numPr>
          <w:ilvl w:val="0"/>
          <w:numId w:val="1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进入模板设置界面：</w:t>
      </w:r>
    </w:p>
    <w:p w14:paraId="72DD2662" w14:textId="24C931DB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•在上位机软件中，导航至“模板设置” &gt; “答题主屏”，开始定制界面样式。</w:t>
      </w:r>
    </w:p>
    <w:p w14:paraId="5EC89D91" w14:textId="780BFBB1" w:rsidR="00055EB4" w:rsidRPr="00CC68AE" w:rsidRDefault="00FB4F77" w:rsidP="00CC68AE">
      <w:pPr>
        <w:pStyle w:val="a7"/>
        <w:numPr>
          <w:ilvl w:val="0"/>
          <w:numId w:val="1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确认</w:t>
      </w:r>
      <w:r w:rsidR="00055EB4" w:rsidRPr="00CC68AE">
        <w:rPr>
          <w:rFonts w:ascii="宋体" w:eastAsia="宋体" w:hAnsi="宋体"/>
          <w:b/>
          <w:sz w:val="24"/>
          <w:szCs w:val="24"/>
        </w:rPr>
        <w:t>平板分辨率：</w:t>
      </w:r>
    </w:p>
    <w:p w14:paraId="525EE27D" w14:textId="0CFE27B5" w:rsidR="00055EB4" w:rsidRPr="00CC68AE" w:rsidRDefault="00055EB4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•首先查看平板左下角显示的分辨率信息</w:t>
      </w:r>
      <w:r w:rsidR="00FB4F77" w:rsidRPr="00CC68AE">
        <w:rPr>
          <w:rFonts w:ascii="宋体" w:eastAsia="宋体" w:hAnsi="宋体" w:hint="eastAsia"/>
          <w:sz w:val="24"/>
          <w:szCs w:val="24"/>
        </w:rPr>
        <w:t>（</w:t>
      </w:r>
      <w:r w:rsidR="00FB4F77" w:rsidRPr="00CC68AE">
        <w:rPr>
          <w:rFonts w:ascii="宋体" w:eastAsia="宋体" w:hAnsi="宋体" w:hint="eastAsia"/>
          <w:color w:val="FF0000"/>
          <w:sz w:val="24"/>
          <w:szCs w:val="24"/>
        </w:rPr>
        <w:t>未打开上位机</w:t>
      </w:r>
      <w:r w:rsidR="00980E11">
        <w:rPr>
          <w:rFonts w:ascii="宋体" w:eastAsia="宋体" w:hAnsi="宋体" w:hint="eastAsia"/>
          <w:color w:val="FF0000"/>
          <w:sz w:val="24"/>
          <w:szCs w:val="24"/>
        </w:rPr>
        <w:t>软件</w:t>
      </w:r>
      <w:r w:rsidR="00FB4F77" w:rsidRPr="00CC68AE">
        <w:rPr>
          <w:rFonts w:ascii="宋体" w:eastAsia="宋体" w:hAnsi="宋体" w:hint="eastAsia"/>
          <w:color w:val="FF0000"/>
          <w:sz w:val="24"/>
          <w:szCs w:val="24"/>
        </w:rPr>
        <w:t>的时候可查看</w:t>
      </w:r>
      <w:r w:rsidR="00FB4F77" w:rsidRPr="00CC68AE">
        <w:rPr>
          <w:rFonts w:ascii="宋体" w:eastAsia="宋体" w:hAnsi="宋体" w:hint="eastAsia"/>
          <w:sz w:val="24"/>
          <w:szCs w:val="24"/>
        </w:rPr>
        <w:t>）</w:t>
      </w:r>
      <w:r w:rsidRPr="00CC68AE">
        <w:rPr>
          <w:rFonts w:ascii="宋体" w:eastAsia="宋体" w:hAnsi="宋体"/>
          <w:sz w:val="24"/>
          <w:szCs w:val="24"/>
        </w:rPr>
        <w:t>，</w:t>
      </w:r>
      <w:r w:rsidR="005B437B" w:rsidRPr="00CC68AE">
        <w:rPr>
          <w:rFonts w:ascii="宋体" w:eastAsia="宋体" w:hAnsi="宋体" w:hint="eastAsia"/>
          <w:sz w:val="24"/>
          <w:szCs w:val="24"/>
        </w:rPr>
        <w:t>然后打开上位机</w:t>
      </w:r>
      <w:r w:rsidR="00EA1E5B" w:rsidRPr="00CC68AE">
        <w:rPr>
          <w:rFonts w:ascii="宋体" w:eastAsia="宋体" w:hAnsi="宋体" w:hint="eastAsia"/>
          <w:sz w:val="24"/>
          <w:szCs w:val="24"/>
        </w:rPr>
        <w:t>软件</w:t>
      </w:r>
      <w:r w:rsidR="005B437B" w:rsidRPr="00CC68AE">
        <w:rPr>
          <w:rFonts w:ascii="宋体" w:eastAsia="宋体" w:hAnsi="宋体" w:hint="eastAsia"/>
          <w:sz w:val="24"/>
          <w:szCs w:val="24"/>
        </w:rPr>
        <w:t>，选择“分辨率设置”，选择答题平板的分辨率，</w:t>
      </w:r>
      <w:r w:rsidRPr="00CC68AE">
        <w:rPr>
          <w:rFonts w:ascii="宋体" w:eastAsia="宋体" w:hAnsi="宋体"/>
          <w:sz w:val="24"/>
          <w:szCs w:val="24"/>
        </w:rPr>
        <w:t>确保在软件中设置的分辨率与之匹配，以获得最佳显示效果。</w:t>
      </w:r>
    </w:p>
    <w:p w14:paraId="55F7442C" w14:textId="6EFD16E4" w:rsidR="00055EB4" w:rsidRPr="00CC68AE" w:rsidRDefault="00055EB4" w:rsidP="00CC68AE">
      <w:pPr>
        <w:pStyle w:val="a7"/>
        <w:numPr>
          <w:ilvl w:val="0"/>
          <w:numId w:val="1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页面定制：</w:t>
      </w:r>
    </w:p>
    <w:p w14:paraId="61EEBC04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•待机页面：上传或选择待机背景图片，设置标题等元素。</w:t>
      </w:r>
    </w:p>
    <w:p w14:paraId="1EAFCFA1" w14:textId="0F4E10DC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•答题页面</w:t>
      </w:r>
      <w:r w:rsidRPr="00CC68AE">
        <w:rPr>
          <w:rFonts w:ascii="宋体" w:eastAsia="宋体" w:hAnsi="宋体" w:hint="eastAsia"/>
          <w:sz w:val="24"/>
          <w:szCs w:val="24"/>
        </w:rPr>
        <w:t>（快速答题</w:t>
      </w:r>
      <w:r w:rsidR="003937FA">
        <w:rPr>
          <w:rFonts w:ascii="宋体" w:eastAsia="宋体" w:hAnsi="宋体" w:hint="eastAsia"/>
          <w:sz w:val="24"/>
          <w:szCs w:val="24"/>
        </w:rPr>
        <w:t>模式</w:t>
      </w:r>
      <w:r w:rsidRPr="00CC68AE">
        <w:rPr>
          <w:rFonts w:ascii="宋体" w:eastAsia="宋体" w:hAnsi="宋体" w:hint="eastAsia"/>
          <w:sz w:val="24"/>
          <w:szCs w:val="24"/>
        </w:rPr>
        <w:t>）</w:t>
      </w:r>
      <w:r w:rsidRPr="00CC68AE">
        <w:rPr>
          <w:rFonts w:ascii="宋体" w:eastAsia="宋体" w:hAnsi="宋体"/>
          <w:sz w:val="24"/>
          <w:szCs w:val="24"/>
        </w:rPr>
        <w:t>：自定义</w:t>
      </w:r>
      <w:r w:rsidR="003937FA">
        <w:rPr>
          <w:rFonts w:ascii="宋体" w:eastAsia="宋体" w:hAnsi="宋体" w:hint="eastAsia"/>
          <w:sz w:val="24"/>
          <w:szCs w:val="24"/>
        </w:rPr>
        <w:t>设置答题</w:t>
      </w:r>
      <w:r w:rsidRPr="00CC68AE">
        <w:rPr>
          <w:rFonts w:ascii="宋体" w:eastAsia="宋体" w:hAnsi="宋体"/>
          <w:sz w:val="24"/>
          <w:szCs w:val="24"/>
        </w:rPr>
        <w:t>背景图、</w:t>
      </w:r>
      <w:r w:rsidR="003937FA">
        <w:rPr>
          <w:rFonts w:ascii="宋体" w:eastAsia="宋体" w:hAnsi="宋体" w:hint="eastAsia"/>
          <w:sz w:val="24"/>
          <w:szCs w:val="24"/>
        </w:rPr>
        <w:t>设置题目显示区域在平板设备中清晰可见，设置题目</w:t>
      </w:r>
      <w:r w:rsidRPr="00CC68AE">
        <w:rPr>
          <w:rFonts w:ascii="宋体" w:eastAsia="宋体" w:hAnsi="宋体"/>
          <w:sz w:val="24"/>
          <w:szCs w:val="24"/>
        </w:rPr>
        <w:t>字体样式、</w:t>
      </w:r>
      <w:r w:rsidR="003937FA">
        <w:rPr>
          <w:rFonts w:ascii="宋体" w:eastAsia="宋体" w:hAnsi="宋体" w:hint="eastAsia"/>
          <w:sz w:val="24"/>
          <w:szCs w:val="24"/>
        </w:rPr>
        <w:t>设置计时字体样式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7E641E63" w14:textId="5E366AF2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•结果界面</w:t>
      </w:r>
      <w:r w:rsidR="003937FA">
        <w:rPr>
          <w:rFonts w:ascii="宋体" w:eastAsia="宋体" w:hAnsi="宋体" w:hint="eastAsia"/>
          <w:sz w:val="24"/>
          <w:szCs w:val="24"/>
        </w:rPr>
        <w:t>（快速答题模式）</w:t>
      </w:r>
      <w:r w:rsidRPr="00CC68AE">
        <w:rPr>
          <w:rFonts w:ascii="宋体" w:eastAsia="宋体" w:hAnsi="宋体"/>
          <w:sz w:val="24"/>
          <w:szCs w:val="24"/>
        </w:rPr>
        <w:t>：设置结果</w:t>
      </w:r>
      <w:r w:rsidR="003937FA">
        <w:rPr>
          <w:rFonts w:ascii="宋体" w:eastAsia="宋体" w:hAnsi="宋体" w:hint="eastAsia"/>
          <w:sz w:val="24"/>
          <w:szCs w:val="24"/>
        </w:rPr>
        <w:t>页面</w:t>
      </w:r>
      <w:r w:rsidRPr="00CC68AE">
        <w:rPr>
          <w:rFonts w:ascii="宋体" w:eastAsia="宋体" w:hAnsi="宋体"/>
          <w:sz w:val="24"/>
          <w:szCs w:val="24"/>
        </w:rPr>
        <w:t>展示格式</w:t>
      </w:r>
      <w:r w:rsidRPr="00CC68AE">
        <w:rPr>
          <w:rFonts w:ascii="宋体" w:eastAsia="宋体" w:hAnsi="宋体" w:hint="eastAsia"/>
          <w:sz w:val="24"/>
          <w:szCs w:val="24"/>
        </w:rPr>
        <w:t>，包含字体和背景图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5C090197" w14:textId="59280AAB" w:rsidR="00FB4F77" w:rsidRPr="00CC68AE" w:rsidRDefault="00FB4F77" w:rsidP="00CC68AE">
      <w:pPr>
        <w:pStyle w:val="a7"/>
        <w:numPr>
          <w:ilvl w:val="0"/>
          <w:numId w:val="1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下载素材到设备</w:t>
      </w:r>
    </w:p>
    <w:p w14:paraId="74651C28" w14:textId="209781A8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导航至“下载素材到设备”</w:t>
      </w:r>
      <w:r w:rsidRPr="00CC68AE">
        <w:rPr>
          <w:rFonts w:ascii="宋体" w:eastAsia="宋体" w:hAnsi="宋体"/>
          <w:sz w:val="24"/>
          <w:szCs w:val="24"/>
        </w:rPr>
        <w:t xml:space="preserve"> &gt; “答题主屏</w:t>
      </w:r>
      <w:r w:rsidRPr="00CC68AE">
        <w:rPr>
          <w:rFonts w:ascii="宋体" w:eastAsia="宋体" w:hAnsi="宋体" w:hint="eastAsia"/>
          <w:sz w:val="24"/>
          <w:szCs w:val="24"/>
        </w:rPr>
        <w:t>，点击下载。</w:t>
      </w:r>
    </w:p>
    <w:p w14:paraId="53B11435" w14:textId="2FDF7B2F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下载成功，</w:t>
      </w:r>
      <w:r w:rsidRPr="00CC68AE">
        <w:rPr>
          <w:rFonts w:ascii="宋体" w:eastAsia="宋体" w:hAnsi="宋体"/>
          <w:sz w:val="24"/>
          <w:szCs w:val="24"/>
        </w:rPr>
        <w:t>可以在答题平板上进行实际预览，检验界面的实际效果。</w:t>
      </w:r>
    </w:p>
    <w:p w14:paraId="5F2D1520" w14:textId="59A5A2E2" w:rsidR="00055EB4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2" w:name="_Toc171347845"/>
      <w:r>
        <w:rPr>
          <w:rFonts w:ascii="黑体" w:eastAsia="黑体" w:hAnsi="黑体" w:hint="eastAsia"/>
          <w:sz w:val="48"/>
          <w:szCs w:val="48"/>
        </w:rPr>
        <w:t>5</w:t>
      </w:r>
      <w:r>
        <w:rPr>
          <w:rFonts w:ascii="黑体" w:eastAsia="黑体" w:hAnsi="黑体"/>
          <w:sz w:val="48"/>
          <w:szCs w:val="48"/>
        </w:rPr>
        <w:t>.</w:t>
      </w:r>
      <w:r w:rsidR="00055EB4" w:rsidRPr="00281122">
        <w:rPr>
          <w:rFonts w:ascii="黑体" w:eastAsia="黑体" w:hAnsi="黑体" w:hint="eastAsia"/>
          <w:sz w:val="48"/>
          <w:szCs w:val="48"/>
        </w:rPr>
        <w:t>功能解读</w:t>
      </w:r>
      <w:bookmarkEnd w:id="42"/>
    </w:p>
    <w:p w14:paraId="5C9BB3A0" w14:textId="51A5482A" w:rsidR="001E1ACB" w:rsidRPr="00CC68AE" w:rsidRDefault="00055EB4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 xml:space="preserve"> •上位机软件一旦进入“投影”，所有与之连接的平板将自动与之保持实时同步。这意味着</w:t>
      </w:r>
      <w:r w:rsidR="00FB4F77" w:rsidRPr="00CC68AE">
        <w:rPr>
          <w:rFonts w:ascii="宋体" w:eastAsia="宋体" w:hAnsi="宋体" w:hint="eastAsia"/>
          <w:sz w:val="24"/>
          <w:szCs w:val="24"/>
        </w:rPr>
        <w:t>投影上显示</w:t>
      </w:r>
      <w:r w:rsidRPr="00CC68AE">
        <w:rPr>
          <w:rFonts w:ascii="宋体" w:eastAsia="宋体" w:hAnsi="宋体"/>
          <w:sz w:val="24"/>
          <w:szCs w:val="24"/>
        </w:rPr>
        <w:t>的任何内容，包括题目、倒计时、得分情况等，都会即时出现在平板上</w:t>
      </w:r>
      <w:r w:rsidR="00FB4F77" w:rsidRPr="00CC68AE">
        <w:rPr>
          <w:rFonts w:ascii="宋体" w:eastAsia="宋体" w:hAnsi="宋体" w:hint="eastAsia"/>
          <w:sz w:val="24"/>
          <w:szCs w:val="24"/>
        </w:rPr>
        <w:t>。</w:t>
      </w:r>
    </w:p>
    <w:p w14:paraId="78FEB8E6" w14:textId="5F0858BF" w:rsidR="00E84B31" w:rsidRPr="00CC68AE" w:rsidRDefault="00E84B31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15C1666E" w14:textId="46CE01B5" w:rsidR="00A8601F" w:rsidRPr="00CC68AE" w:rsidRDefault="00F8127C" w:rsidP="00CC68AE">
      <w:pPr>
        <w:pStyle w:val="1"/>
        <w:spacing w:before="100" w:beforeAutospacing="1" w:after="100" w:afterAutospacing="1"/>
        <w:ind w:leftChars="-50" w:left="-105" w:rightChars="-50" w:right="-105"/>
        <w:mirrorIndents/>
        <w:jc w:val="left"/>
        <w:rPr>
          <w:color w:val="0070C0"/>
          <w:sz w:val="52"/>
          <w:szCs w:val="52"/>
        </w:rPr>
      </w:pPr>
      <w:bookmarkStart w:id="43" w:name="_Toc171347846"/>
      <w:r>
        <w:rPr>
          <w:rFonts w:hint="eastAsia"/>
          <w:color w:val="0070C0"/>
          <w:sz w:val="52"/>
          <w:szCs w:val="52"/>
        </w:rPr>
        <w:t>五、</w:t>
      </w:r>
      <w:r w:rsidR="00A8601F" w:rsidRPr="00CC68AE">
        <w:rPr>
          <w:color w:val="0070C0"/>
          <w:sz w:val="52"/>
          <w:szCs w:val="52"/>
        </w:rPr>
        <w:t>液晶</w:t>
      </w:r>
      <w:r w:rsidR="00CE0D96" w:rsidRPr="00CC68AE">
        <w:rPr>
          <w:rFonts w:hint="eastAsia"/>
          <w:color w:val="0070C0"/>
          <w:sz w:val="52"/>
          <w:szCs w:val="52"/>
        </w:rPr>
        <w:t>记分</w:t>
      </w:r>
      <w:proofErr w:type="gramStart"/>
      <w:r w:rsidR="00A8601F" w:rsidRPr="00CC68AE">
        <w:rPr>
          <w:color w:val="0070C0"/>
          <w:sz w:val="52"/>
          <w:szCs w:val="52"/>
        </w:rPr>
        <w:t>屏操作</w:t>
      </w:r>
      <w:proofErr w:type="gramEnd"/>
      <w:r w:rsidR="00A8601F" w:rsidRPr="00CC68AE">
        <w:rPr>
          <w:color w:val="0070C0"/>
          <w:sz w:val="52"/>
          <w:szCs w:val="52"/>
        </w:rPr>
        <w:t>指南</w:t>
      </w:r>
      <w:bookmarkEnd w:id="43"/>
    </w:p>
    <w:p w14:paraId="71A8CA8E" w14:textId="749A94FA" w:rsidR="00FB4F77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4" w:name="_Toc171347847"/>
      <w:r>
        <w:rPr>
          <w:rFonts w:ascii="黑体" w:eastAsia="黑体" w:hAnsi="黑体" w:hint="eastAsia"/>
          <w:sz w:val="48"/>
          <w:szCs w:val="48"/>
        </w:rPr>
        <w:t>1</w:t>
      </w:r>
      <w:r>
        <w:rPr>
          <w:rFonts w:ascii="黑体" w:eastAsia="黑体" w:hAnsi="黑体"/>
          <w:sz w:val="48"/>
          <w:szCs w:val="48"/>
        </w:rPr>
        <w:t>.</w:t>
      </w:r>
      <w:r w:rsidR="00FB4F77" w:rsidRPr="00281122">
        <w:rPr>
          <w:rFonts w:ascii="黑体" w:eastAsia="黑体" w:hAnsi="黑体" w:hint="eastAsia"/>
          <w:sz w:val="48"/>
          <w:szCs w:val="48"/>
        </w:rPr>
        <w:t>系统要求</w:t>
      </w:r>
      <w:bookmarkEnd w:id="44"/>
    </w:p>
    <w:p w14:paraId="736F8C6A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•操作系统：Android 8.0 或更高版本</w:t>
      </w:r>
    </w:p>
    <w:p w14:paraId="196AAED4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•设备：兼容大部分平板设备，建议屏幕</w:t>
      </w:r>
      <w:r w:rsidRPr="00CC68AE">
        <w:rPr>
          <w:rFonts w:ascii="宋体" w:eastAsia="宋体" w:hAnsi="宋体" w:hint="eastAsia"/>
          <w:sz w:val="24"/>
          <w:szCs w:val="24"/>
        </w:rPr>
        <w:t>分辨率1</w:t>
      </w:r>
      <w:r w:rsidRPr="00CC68AE">
        <w:rPr>
          <w:rFonts w:ascii="宋体" w:eastAsia="宋体" w:hAnsi="宋体"/>
          <w:sz w:val="24"/>
          <w:szCs w:val="24"/>
        </w:rPr>
        <w:t>920*1200</w:t>
      </w:r>
      <w:r w:rsidRPr="00CC68AE">
        <w:rPr>
          <w:rFonts w:ascii="宋体" w:eastAsia="宋体" w:hAnsi="宋体" w:hint="eastAsia"/>
          <w:sz w:val="24"/>
          <w:szCs w:val="24"/>
        </w:rPr>
        <w:t>以上</w:t>
      </w:r>
    </w:p>
    <w:p w14:paraId="2CC1B948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•网络：支持Wi-Fi连接</w:t>
      </w:r>
    </w:p>
    <w:p w14:paraId="1EEDD6D3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•存储空间：至少 500 MB 可用空间</w:t>
      </w:r>
    </w:p>
    <w:p w14:paraId="25572410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</w:p>
    <w:p w14:paraId="1B0F3143" w14:textId="1286E8BD" w:rsidR="00FB4F77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5" w:name="_Toc171347848"/>
      <w:r>
        <w:rPr>
          <w:rFonts w:ascii="黑体" w:eastAsia="黑体" w:hAnsi="黑体" w:hint="eastAsia"/>
          <w:sz w:val="48"/>
          <w:szCs w:val="48"/>
        </w:rPr>
        <w:t>2</w:t>
      </w:r>
      <w:r>
        <w:rPr>
          <w:rFonts w:ascii="黑体" w:eastAsia="黑体" w:hAnsi="黑体"/>
          <w:sz w:val="48"/>
          <w:szCs w:val="48"/>
        </w:rPr>
        <w:t>.</w:t>
      </w:r>
      <w:r w:rsidR="00FB4F77" w:rsidRPr="00281122">
        <w:rPr>
          <w:rFonts w:ascii="黑体" w:eastAsia="黑体" w:hAnsi="黑体" w:hint="eastAsia"/>
          <w:sz w:val="48"/>
          <w:szCs w:val="48"/>
        </w:rPr>
        <w:t>设备连接</w:t>
      </w:r>
      <w:bookmarkEnd w:id="45"/>
    </w:p>
    <w:p w14:paraId="30E19AB4" w14:textId="63E72DFF" w:rsidR="00FB4F77" w:rsidRPr="00CC68AE" w:rsidRDefault="00FB4F77" w:rsidP="00CC68AE">
      <w:pPr>
        <w:pStyle w:val="a7"/>
        <w:numPr>
          <w:ilvl w:val="0"/>
          <w:numId w:val="26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网络环境配置：</w:t>
      </w:r>
    </w:p>
    <w:p w14:paraId="6C2A4D99" w14:textId="70AC3AC3" w:rsidR="00CE0D96" w:rsidRPr="00EF726D" w:rsidRDefault="00FB4F77" w:rsidP="00EF726D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•确保</w:t>
      </w:r>
      <w:r w:rsidR="00CE0D96" w:rsidRPr="00CC68AE">
        <w:rPr>
          <w:rFonts w:ascii="宋体" w:eastAsia="宋体" w:hAnsi="宋体" w:hint="eastAsia"/>
          <w:sz w:val="24"/>
          <w:szCs w:val="24"/>
        </w:rPr>
        <w:t>液晶记分屏</w:t>
      </w:r>
      <w:r w:rsidRPr="00CC68AE">
        <w:rPr>
          <w:rFonts w:ascii="宋体" w:eastAsia="宋体" w:hAnsi="宋体"/>
          <w:sz w:val="24"/>
          <w:szCs w:val="24"/>
        </w:rPr>
        <w:t>与上位机（控制电脑）处于同一局域网内，应连接到同一个Wi-Fi路由器。</w:t>
      </w:r>
      <w:r w:rsidR="00EF726D" w:rsidRPr="00EF726D">
        <w:rPr>
          <w:rFonts w:ascii="宋体" w:eastAsia="宋体" w:hAnsi="宋体" w:hint="eastAsia"/>
          <w:b/>
          <w:color w:val="FF0000"/>
          <w:sz w:val="24"/>
          <w:szCs w:val="24"/>
        </w:rPr>
        <w:t>注：关闭上位机</w:t>
      </w:r>
      <w:r w:rsidR="00EF726D">
        <w:rPr>
          <w:rFonts w:ascii="宋体" w:eastAsia="宋体" w:hAnsi="宋体" w:hint="eastAsia"/>
          <w:b/>
          <w:color w:val="FF0000"/>
          <w:sz w:val="24"/>
          <w:szCs w:val="24"/>
        </w:rPr>
        <w:t>电脑</w:t>
      </w:r>
      <w:r w:rsidR="00EF726D" w:rsidRPr="00EF726D">
        <w:rPr>
          <w:rFonts w:ascii="宋体" w:eastAsia="宋体" w:hAnsi="宋体" w:hint="eastAsia"/>
          <w:b/>
          <w:color w:val="FF0000"/>
          <w:sz w:val="24"/>
          <w:szCs w:val="24"/>
        </w:rPr>
        <w:t>的防火墙以及杀毒软件</w:t>
      </w:r>
      <w:r w:rsidR="00EF726D">
        <w:rPr>
          <w:rFonts w:ascii="宋体" w:eastAsia="宋体" w:hAnsi="宋体" w:hint="eastAsia"/>
          <w:b/>
          <w:color w:val="FF0000"/>
          <w:sz w:val="24"/>
          <w:szCs w:val="24"/>
        </w:rPr>
        <w:t>等设置</w:t>
      </w:r>
      <w:r w:rsidR="00EF726D" w:rsidRPr="00EF726D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</w:p>
    <w:p w14:paraId="1F23148E" w14:textId="37463714" w:rsidR="00FB4F77" w:rsidRPr="00CC68AE" w:rsidRDefault="00FB4F77" w:rsidP="00CC68AE">
      <w:pPr>
        <w:pStyle w:val="a7"/>
        <w:numPr>
          <w:ilvl w:val="0"/>
          <w:numId w:val="26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平板待机页面：</w:t>
      </w:r>
    </w:p>
    <w:p w14:paraId="1FD85CBC" w14:textId="6B91BA00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•成功连接到上位机软件后</w:t>
      </w:r>
      <w:r w:rsidR="00CE0D96" w:rsidRPr="00CC68AE">
        <w:rPr>
          <w:rFonts w:ascii="宋体" w:eastAsia="宋体" w:hAnsi="宋体" w:hint="eastAsia"/>
          <w:sz w:val="24"/>
          <w:szCs w:val="24"/>
        </w:rPr>
        <w:t>，液晶记分屏</w:t>
      </w:r>
      <w:r w:rsidRPr="00CC68AE">
        <w:rPr>
          <w:rFonts w:ascii="宋体" w:eastAsia="宋体" w:hAnsi="宋体"/>
          <w:sz w:val="24"/>
          <w:szCs w:val="24"/>
        </w:rPr>
        <w:t>将自动进入待机页面</w:t>
      </w:r>
      <w:r w:rsidR="00CE0D96" w:rsidRPr="00CC68AE">
        <w:rPr>
          <w:rFonts w:ascii="宋体" w:eastAsia="宋体" w:hAnsi="宋体" w:hint="eastAsia"/>
          <w:sz w:val="24"/>
          <w:szCs w:val="24"/>
        </w:rPr>
        <w:t>。</w:t>
      </w:r>
    </w:p>
    <w:p w14:paraId="6F08AD23" w14:textId="50F119C5" w:rsidR="00FB4F77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6" w:name="_Toc171347849"/>
      <w:r>
        <w:rPr>
          <w:rFonts w:ascii="黑体" w:eastAsia="黑体" w:hAnsi="黑体" w:hint="eastAsia"/>
          <w:sz w:val="48"/>
          <w:szCs w:val="48"/>
        </w:rPr>
        <w:t>3</w:t>
      </w:r>
      <w:r>
        <w:rPr>
          <w:rFonts w:ascii="黑体" w:eastAsia="黑体" w:hAnsi="黑体"/>
          <w:sz w:val="48"/>
          <w:szCs w:val="48"/>
        </w:rPr>
        <w:t>.</w:t>
      </w:r>
      <w:r w:rsidR="00FB4F77" w:rsidRPr="00281122">
        <w:rPr>
          <w:rFonts w:ascii="黑体" w:eastAsia="黑体" w:hAnsi="黑体" w:hint="eastAsia"/>
          <w:sz w:val="48"/>
          <w:szCs w:val="48"/>
        </w:rPr>
        <w:t>编号设置</w:t>
      </w:r>
      <w:bookmarkEnd w:id="46"/>
    </w:p>
    <w:p w14:paraId="3AE70735" w14:textId="2D851A36" w:rsidR="00FB4F77" w:rsidRPr="00CC68AE" w:rsidRDefault="00FB4F77" w:rsidP="00CC68AE">
      <w:pPr>
        <w:pStyle w:val="a7"/>
        <w:numPr>
          <w:ilvl w:val="0"/>
          <w:numId w:val="27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上位机操作：</w:t>
      </w:r>
    </w:p>
    <w:p w14:paraId="4C0C60E2" w14:textId="70AC4E4C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•启动上位机软件，依次选择“</w:t>
      </w:r>
      <w:r w:rsidR="00CE0D96" w:rsidRPr="00CC68AE">
        <w:rPr>
          <w:rFonts w:ascii="宋体" w:eastAsia="宋体" w:hAnsi="宋体" w:hint="eastAsia"/>
          <w:sz w:val="24"/>
          <w:szCs w:val="24"/>
        </w:rPr>
        <w:t>系统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r w:rsidRPr="00CC68AE">
        <w:rPr>
          <w:rFonts w:ascii="宋体" w:eastAsia="宋体" w:hAnsi="宋体"/>
          <w:sz w:val="24"/>
          <w:szCs w:val="24"/>
        </w:rPr>
        <w:t>” &gt; “设备” &gt; “</w:t>
      </w:r>
      <w:r w:rsidR="00CE0D96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/>
          <w:sz w:val="24"/>
          <w:szCs w:val="24"/>
        </w:rPr>
        <w:t>”</w:t>
      </w:r>
      <w:r w:rsidR="00CE0D96" w:rsidRPr="00CC68AE">
        <w:rPr>
          <w:rFonts w:ascii="宋体" w:eastAsia="宋体" w:hAnsi="宋体" w:hint="eastAsia"/>
          <w:sz w:val="24"/>
          <w:szCs w:val="24"/>
        </w:rPr>
        <w:t>，</w:t>
      </w:r>
      <w:r w:rsidRPr="00CC68AE">
        <w:rPr>
          <w:rFonts w:ascii="宋体" w:eastAsia="宋体" w:hAnsi="宋体"/>
          <w:sz w:val="24"/>
          <w:szCs w:val="24"/>
        </w:rPr>
        <w:t>进入</w:t>
      </w:r>
      <w:r w:rsidR="00CE0D96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 w:hint="eastAsia"/>
          <w:sz w:val="24"/>
          <w:szCs w:val="24"/>
        </w:rPr>
        <w:t>设置编号界面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11ED95C5" w14:textId="6A177838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•输入你想要分配给的编号（例如“01”），然后点击“设置”按钮。</w:t>
      </w:r>
    </w:p>
    <w:p w14:paraId="62976DF9" w14:textId="01A85B65" w:rsidR="00FB4F77" w:rsidRPr="00CC68AE" w:rsidRDefault="00CE0D96" w:rsidP="00CC68AE">
      <w:pPr>
        <w:pStyle w:val="a7"/>
        <w:numPr>
          <w:ilvl w:val="0"/>
          <w:numId w:val="27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记分</w:t>
      </w:r>
      <w:r w:rsidR="00EA1E5B" w:rsidRPr="00CC68AE">
        <w:rPr>
          <w:rFonts w:ascii="宋体" w:eastAsia="宋体" w:hAnsi="宋体" w:hint="eastAsia"/>
          <w:b/>
          <w:sz w:val="24"/>
          <w:szCs w:val="24"/>
        </w:rPr>
        <w:t>大</w:t>
      </w:r>
      <w:r w:rsidRPr="00CC68AE">
        <w:rPr>
          <w:rFonts w:ascii="宋体" w:eastAsia="宋体" w:hAnsi="宋体" w:hint="eastAsia"/>
          <w:b/>
          <w:sz w:val="24"/>
          <w:szCs w:val="24"/>
        </w:rPr>
        <w:t>屏</w:t>
      </w:r>
      <w:r w:rsidR="00FB4F77" w:rsidRPr="00CC68AE">
        <w:rPr>
          <w:rFonts w:ascii="宋体" w:eastAsia="宋体" w:hAnsi="宋体" w:hint="eastAsia"/>
          <w:b/>
          <w:sz w:val="24"/>
          <w:szCs w:val="24"/>
        </w:rPr>
        <w:t>操作：</w:t>
      </w:r>
    </w:p>
    <w:p w14:paraId="6662C744" w14:textId="2CBA77D9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•回到</w:t>
      </w:r>
      <w:r w:rsidR="00CE0D96" w:rsidRPr="00CC68AE">
        <w:rPr>
          <w:rFonts w:ascii="宋体" w:eastAsia="宋体" w:hAnsi="宋体" w:hint="eastAsia"/>
          <w:sz w:val="24"/>
          <w:szCs w:val="24"/>
        </w:rPr>
        <w:t>记分</w:t>
      </w:r>
      <w:r w:rsidR="00EA1E5B" w:rsidRPr="00CC68AE">
        <w:rPr>
          <w:rFonts w:ascii="宋体" w:eastAsia="宋体" w:hAnsi="宋体" w:hint="eastAsia"/>
          <w:sz w:val="24"/>
          <w:szCs w:val="24"/>
        </w:rPr>
        <w:t>大</w:t>
      </w:r>
      <w:r w:rsidR="00CE0D96" w:rsidRPr="00CC68AE">
        <w:rPr>
          <w:rFonts w:ascii="宋体" w:eastAsia="宋体" w:hAnsi="宋体" w:hint="eastAsia"/>
          <w:sz w:val="24"/>
          <w:szCs w:val="24"/>
        </w:rPr>
        <w:t>屏</w:t>
      </w:r>
      <w:r w:rsidRPr="00CC68AE">
        <w:rPr>
          <w:rFonts w:ascii="宋体" w:eastAsia="宋体" w:hAnsi="宋体"/>
          <w:sz w:val="24"/>
          <w:szCs w:val="24"/>
        </w:rPr>
        <w:t>，此时界面将显示一条通知，提示即将设置的编号（如“即将设置为01”）和当前编号（如果有的话），确认无误后点击“确定”。</w:t>
      </w:r>
    </w:p>
    <w:p w14:paraId="7683656D" w14:textId="6B9FB870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•继续按同样的流程设置其他</w:t>
      </w:r>
      <w:r w:rsidR="00CE0D96" w:rsidRPr="00CC68AE">
        <w:rPr>
          <w:rFonts w:ascii="宋体" w:eastAsia="宋体" w:hAnsi="宋体" w:hint="eastAsia"/>
          <w:sz w:val="24"/>
          <w:szCs w:val="24"/>
        </w:rPr>
        <w:t>记分</w:t>
      </w:r>
      <w:r w:rsidR="00EA1E5B" w:rsidRPr="00CC68AE">
        <w:rPr>
          <w:rFonts w:ascii="宋体" w:eastAsia="宋体" w:hAnsi="宋体" w:hint="eastAsia"/>
          <w:sz w:val="24"/>
          <w:szCs w:val="24"/>
        </w:rPr>
        <w:t>大</w:t>
      </w:r>
      <w:r w:rsidR="00CE0D96" w:rsidRPr="00CC68AE">
        <w:rPr>
          <w:rFonts w:ascii="宋体" w:eastAsia="宋体" w:hAnsi="宋体" w:hint="eastAsia"/>
          <w:sz w:val="24"/>
          <w:szCs w:val="24"/>
        </w:rPr>
        <w:t>屏</w:t>
      </w:r>
      <w:r w:rsidRPr="00CC68AE">
        <w:rPr>
          <w:rFonts w:ascii="宋体" w:eastAsia="宋体" w:hAnsi="宋体"/>
          <w:sz w:val="24"/>
          <w:szCs w:val="24"/>
        </w:rPr>
        <w:t>，直至所有配置完毕。</w:t>
      </w:r>
    </w:p>
    <w:p w14:paraId="29D6EBC1" w14:textId="7777777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•全部设置完毕后，在上位机软件中点击“停止”，完成编号</w:t>
      </w:r>
      <w:r w:rsidRPr="00CC68AE">
        <w:rPr>
          <w:rFonts w:ascii="宋体" w:eastAsia="宋体" w:hAnsi="宋体" w:hint="eastAsia"/>
          <w:sz w:val="24"/>
          <w:szCs w:val="24"/>
        </w:rPr>
        <w:t>设置</w:t>
      </w:r>
      <w:proofErr w:type="gramStart"/>
      <w:r w:rsidRPr="00CC68AE">
        <w:rPr>
          <w:rFonts w:ascii="宋体" w:eastAsia="宋体" w:hAnsi="宋体"/>
          <w:sz w:val="24"/>
          <w:szCs w:val="24"/>
        </w:rPr>
        <w:t>置</w:t>
      </w:r>
      <w:proofErr w:type="gramEnd"/>
      <w:r w:rsidRPr="00CC68AE">
        <w:rPr>
          <w:rFonts w:ascii="宋体" w:eastAsia="宋体" w:hAnsi="宋体"/>
          <w:sz w:val="24"/>
          <w:szCs w:val="24"/>
        </w:rPr>
        <w:t>流程。</w:t>
      </w:r>
    </w:p>
    <w:p w14:paraId="351F06FB" w14:textId="76F2303C" w:rsidR="00FB4F77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7" w:name="_Toc171347850"/>
      <w:r>
        <w:rPr>
          <w:rFonts w:ascii="黑体" w:eastAsia="黑体" w:hAnsi="黑体" w:hint="eastAsia"/>
          <w:sz w:val="48"/>
          <w:szCs w:val="48"/>
        </w:rPr>
        <w:t>4</w:t>
      </w:r>
      <w:r>
        <w:rPr>
          <w:rFonts w:ascii="黑体" w:eastAsia="黑体" w:hAnsi="黑体"/>
          <w:sz w:val="48"/>
          <w:szCs w:val="48"/>
        </w:rPr>
        <w:t>.</w:t>
      </w:r>
      <w:r w:rsidR="00FB4F77" w:rsidRPr="00281122">
        <w:rPr>
          <w:rFonts w:ascii="黑体" w:eastAsia="黑体" w:hAnsi="黑体" w:hint="eastAsia"/>
          <w:sz w:val="48"/>
          <w:szCs w:val="48"/>
        </w:rPr>
        <w:t>模板设置</w:t>
      </w:r>
      <w:bookmarkEnd w:id="47"/>
    </w:p>
    <w:p w14:paraId="025BAA0C" w14:textId="26F6A78E" w:rsidR="00FB4F77" w:rsidRPr="00CC68AE" w:rsidRDefault="00FB4F77" w:rsidP="00CC68AE">
      <w:pPr>
        <w:pStyle w:val="a7"/>
        <w:numPr>
          <w:ilvl w:val="0"/>
          <w:numId w:val="2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进入模板设置界面：</w:t>
      </w:r>
    </w:p>
    <w:p w14:paraId="11974031" w14:textId="3F325DA7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•在上位机软件中，导航至“模板设置” &gt; “</w:t>
      </w:r>
      <w:r w:rsidR="00CE0D96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/>
          <w:sz w:val="24"/>
          <w:szCs w:val="24"/>
        </w:rPr>
        <w:t>”，开始定制界面样式。</w:t>
      </w:r>
    </w:p>
    <w:p w14:paraId="72864342" w14:textId="1A1498F9" w:rsidR="00FB4F77" w:rsidRPr="00CC68AE" w:rsidRDefault="00FB4F77" w:rsidP="00CC68AE">
      <w:pPr>
        <w:pStyle w:val="a7"/>
        <w:numPr>
          <w:ilvl w:val="0"/>
          <w:numId w:val="2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确认</w:t>
      </w:r>
      <w:r w:rsidR="00E73A42" w:rsidRPr="00CC68AE">
        <w:rPr>
          <w:rFonts w:ascii="宋体" w:eastAsia="宋体" w:hAnsi="宋体" w:hint="eastAsia"/>
          <w:b/>
          <w:sz w:val="24"/>
          <w:szCs w:val="24"/>
        </w:rPr>
        <w:t>记分大屏</w:t>
      </w:r>
      <w:r w:rsidRPr="00CC68AE">
        <w:rPr>
          <w:rFonts w:ascii="宋体" w:eastAsia="宋体" w:hAnsi="宋体"/>
          <w:b/>
          <w:sz w:val="24"/>
          <w:szCs w:val="24"/>
        </w:rPr>
        <w:t>分辨率：</w:t>
      </w:r>
    </w:p>
    <w:p w14:paraId="23CF394F" w14:textId="2F43E0A9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•首先查看</w:t>
      </w:r>
      <w:r w:rsidR="00CE0D96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/>
          <w:sz w:val="24"/>
          <w:szCs w:val="24"/>
        </w:rPr>
        <w:t>左下角显示的分辨率信息</w:t>
      </w:r>
      <w:r w:rsidRPr="00CC68AE">
        <w:rPr>
          <w:rFonts w:ascii="宋体" w:eastAsia="宋体" w:hAnsi="宋体" w:hint="eastAsia"/>
          <w:sz w:val="24"/>
          <w:szCs w:val="24"/>
        </w:rPr>
        <w:t>（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未打开上位机</w:t>
      </w:r>
      <w:r w:rsidR="00980E11">
        <w:rPr>
          <w:rFonts w:ascii="宋体" w:eastAsia="宋体" w:hAnsi="宋体" w:hint="eastAsia"/>
          <w:color w:val="FF0000"/>
          <w:sz w:val="24"/>
          <w:szCs w:val="24"/>
        </w:rPr>
        <w:t>软件</w:t>
      </w:r>
      <w:r w:rsidRPr="00CC68AE">
        <w:rPr>
          <w:rFonts w:ascii="宋体" w:eastAsia="宋体" w:hAnsi="宋体" w:hint="eastAsia"/>
          <w:color w:val="FF0000"/>
          <w:sz w:val="24"/>
          <w:szCs w:val="24"/>
        </w:rPr>
        <w:t>的时候可查看</w:t>
      </w:r>
      <w:r w:rsidRPr="00CC68AE">
        <w:rPr>
          <w:rFonts w:ascii="宋体" w:eastAsia="宋体" w:hAnsi="宋体" w:hint="eastAsia"/>
          <w:sz w:val="24"/>
          <w:szCs w:val="24"/>
        </w:rPr>
        <w:t>）</w:t>
      </w:r>
      <w:r w:rsidRPr="00CC68AE">
        <w:rPr>
          <w:rFonts w:ascii="宋体" w:eastAsia="宋体" w:hAnsi="宋体"/>
          <w:sz w:val="24"/>
          <w:szCs w:val="24"/>
        </w:rPr>
        <w:t>，</w:t>
      </w:r>
      <w:r w:rsidR="00EA1E5B" w:rsidRPr="00CC68AE">
        <w:rPr>
          <w:rFonts w:ascii="宋体" w:eastAsia="宋体" w:hAnsi="宋体" w:hint="eastAsia"/>
          <w:sz w:val="24"/>
          <w:szCs w:val="24"/>
        </w:rPr>
        <w:t>然后打开上位机软件，选择“分辨率设置”，选择记分大屏的分辨率，</w:t>
      </w:r>
      <w:r w:rsidRPr="00CC68AE">
        <w:rPr>
          <w:rFonts w:ascii="宋体" w:eastAsia="宋体" w:hAnsi="宋体"/>
          <w:sz w:val="24"/>
          <w:szCs w:val="24"/>
        </w:rPr>
        <w:t>确保在软件中设置的分辨率与之匹配，以获得最佳显示效果。</w:t>
      </w:r>
    </w:p>
    <w:p w14:paraId="5FD648C4" w14:textId="0E2E547E" w:rsidR="00FB4F77" w:rsidRPr="00CC68AE" w:rsidRDefault="00FB4F77" w:rsidP="00CC68AE">
      <w:pPr>
        <w:pStyle w:val="a7"/>
        <w:numPr>
          <w:ilvl w:val="0"/>
          <w:numId w:val="2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/>
          <w:b/>
          <w:sz w:val="24"/>
          <w:szCs w:val="24"/>
        </w:rPr>
        <w:t>页面定制：</w:t>
      </w:r>
    </w:p>
    <w:p w14:paraId="3AB26277" w14:textId="5936B5AE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•待机页面：上传或选择待机背景图片</w:t>
      </w:r>
      <w:r w:rsidR="00BF049F" w:rsidRPr="00CC68AE">
        <w:rPr>
          <w:rFonts w:ascii="宋体" w:eastAsia="宋体" w:hAnsi="宋体" w:hint="eastAsia"/>
          <w:sz w:val="24"/>
          <w:szCs w:val="24"/>
        </w:rPr>
        <w:t>（支持视频和图片格式）</w:t>
      </w:r>
      <w:r w:rsidRPr="00CC68AE">
        <w:rPr>
          <w:rFonts w:ascii="宋体" w:eastAsia="宋体" w:hAnsi="宋体"/>
          <w:sz w:val="24"/>
          <w:szCs w:val="24"/>
        </w:rPr>
        <w:t>，设置标题</w:t>
      </w:r>
      <w:r w:rsidR="00BF049F" w:rsidRPr="00CC68AE">
        <w:rPr>
          <w:rFonts w:ascii="宋体" w:eastAsia="宋体" w:hAnsi="宋体"/>
          <w:sz w:val="24"/>
          <w:szCs w:val="24"/>
        </w:rPr>
        <w:t>字体、颜色、大小及位置布局</w:t>
      </w:r>
      <w:r w:rsidRPr="00CC68AE">
        <w:rPr>
          <w:rFonts w:ascii="宋体" w:eastAsia="宋体" w:hAnsi="宋体"/>
          <w:sz w:val="24"/>
          <w:szCs w:val="24"/>
        </w:rPr>
        <w:t>等。</w:t>
      </w:r>
    </w:p>
    <w:p w14:paraId="756B8E64" w14:textId="7A80959D" w:rsidR="00E73A42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="00CE0D96" w:rsidRPr="00CC68AE">
        <w:rPr>
          <w:rFonts w:ascii="宋体" w:eastAsia="宋体" w:hAnsi="宋体" w:hint="eastAsia"/>
          <w:sz w:val="24"/>
          <w:szCs w:val="24"/>
        </w:rPr>
        <w:t>分数</w:t>
      </w:r>
      <w:r w:rsidRPr="00CC68AE">
        <w:rPr>
          <w:rFonts w:ascii="宋体" w:eastAsia="宋体" w:hAnsi="宋体"/>
          <w:sz w:val="24"/>
          <w:szCs w:val="24"/>
        </w:rPr>
        <w:t>页面</w:t>
      </w:r>
      <w:r w:rsidRPr="00CC68AE">
        <w:rPr>
          <w:rFonts w:ascii="宋体" w:eastAsia="宋体" w:hAnsi="宋体" w:hint="eastAsia"/>
          <w:sz w:val="24"/>
          <w:szCs w:val="24"/>
        </w:rPr>
        <w:t>（快速答题）</w:t>
      </w:r>
      <w:r w:rsidRPr="00CC68AE">
        <w:rPr>
          <w:rFonts w:ascii="宋体" w:eastAsia="宋体" w:hAnsi="宋体"/>
          <w:sz w:val="24"/>
          <w:szCs w:val="24"/>
        </w:rPr>
        <w:t>：自定义背景图</w:t>
      </w:r>
      <w:r w:rsidR="00BF049F" w:rsidRPr="00CC68AE">
        <w:rPr>
          <w:rFonts w:ascii="宋体" w:eastAsia="宋体" w:hAnsi="宋体" w:hint="eastAsia"/>
          <w:sz w:val="24"/>
          <w:szCs w:val="24"/>
        </w:rPr>
        <w:t>（支持视频和图片格式）</w:t>
      </w:r>
      <w:r w:rsidRPr="00CC68AE">
        <w:rPr>
          <w:rFonts w:ascii="宋体" w:eastAsia="宋体" w:hAnsi="宋体"/>
          <w:sz w:val="24"/>
          <w:szCs w:val="24"/>
        </w:rPr>
        <w:t>、</w:t>
      </w:r>
      <w:r w:rsidR="00E73A42" w:rsidRPr="00CC68AE">
        <w:rPr>
          <w:rFonts w:ascii="宋体" w:eastAsia="宋体" w:hAnsi="宋体" w:hint="eastAsia"/>
          <w:sz w:val="24"/>
          <w:szCs w:val="24"/>
        </w:rPr>
        <w:t>队名和分数</w:t>
      </w:r>
      <w:r w:rsidR="00BF049F" w:rsidRPr="00CC68AE">
        <w:rPr>
          <w:rFonts w:ascii="宋体" w:eastAsia="宋体" w:hAnsi="宋体"/>
          <w:sz w:val="24"/>
          <w:szCs w:val="24"/>
        </w:rPr>
        <w:t>字体、颜色、大小及位置布局</w:t>
      </w:r>
      <w:r w:rsidRPr="00CC68AE">
        <w:rPr>
          <w:rFonts w:ascii="宋体" w:eastAsia="宋体" w:hAnsi="宋体"/>
          <w:sz w:val="24"/>
          <w:szCs w:val="24"/>
        </w:rPr>
        <w:t>、</w:t>
      </w:r>
      <w:r w:rsidR="00E73A42" w:rsidRPr="00CC68AE">
        <w:rPr>
          <w:rFonts w:ascii="宋体" w:eastAsia="宋体" w:hAnsi="宋体" w:hint="eastAsia"/>
          <w:sz w:val="24"/>
          <w:szCs w:val="24"/>
        </w:rPr>
        <w:t>抢答成功和抢答犯规效果，答对答错效果仅个人模式支持。</w:t>
      </w:r>
    </w:p>
    <w:p w14:paraId="6AF6B96E" w14:textId="488F3557" w:rsidR="00FB4F77" w:rsidRPr="00CC68AE" w:rsidRDefault="00E73A42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b/>
          <w:color w:val="FF0000"/>
          <w:sz w:val="24"/>
          <w:szCs w:val="24"/>
        </w:rPr>
      </w:pPr>
      <w:r w:rsidRPr="00CC68AE">
        <w:rPr>
          <w:rFonts w:ascii="宋体" w:eastAsia="宋体" w:hAnsi="宋体" w:hint="eastAsia"/>
          <w:b/>
          <w:color w:val="FF0000"/>
          <w:sz w:val="24"/>
          <w:szCs w:val="24"/>
        </w:rPr>
        <w:t>注：</w:t>
      </w:r>
      <w:r w:rsidR="00BF049F" w:rsidRPr="00CC68AE">
        <w:rPr>
          <w:rFonts w:ascii="宋体" w:eastAsia="宋体" w:hAnsi="宋体"/>
          <w:b/>
          <w:color w:val="FF0000"/>
          <w:sz w:val="24"/>
          <w:szCs w:val="24"/>
        </w:rPr>
        <w:t>在定制分数页面时，请根据比赛模式（个人或团队）进行界面设计</w:t>
      </w:r>
      <w:r w:rsidRPr="00CC68AE">
        <w:rPr>
          <w:rFonts w:ascii="宋体" w:eastAsia="宋体" w:hAnsi="宋体" w:hint="eastAsia"/>
          <w:b/>
          <w:color w:val="FF0000"/>
          <w:sz w:val="24"/>
          <w:szCs w:val="24"/>
        </w:rPr>
        <w:t>。</w:t>
      </w:r>
    </w:p>
    <w:p w14:paraId="1634ACAC" w14:textId="132AEA92" w:rsidR="00FB4F77" w:rsidRPr="00CC68AE" w:rsidRDefault="00FB4F77" w:rsidP="00CC68AE">
      <w:pPr>
        <w:pStyle w:val="a7"/>
        <w:numPr>
          <w:ilvl w:val="0"/>
          <w:numId w:val="28"/>
        </w:numPr>
        <w:spacing w:before="100" w:beforeAutospacing="1" w:after="100" w:afterAutospacing="1"/>
        <w:ind w:leftChars="-50" w:left="255" w:rightChars="-50" w:right="-105" w:firstLineChars="0"/>
        <w:mirrorIndents/>
        <w:jc w:val="left"/>
        <w:rPr>
          <w:rFonts w:ascii="宋体" w:eastAsia="宋体" w:hAnsi="宋体"/>
          <w:b/>
          <w:sz w:val="24"/>
          <w:szCs w:val="24"/>
        </w:rPr>
      </w:pPr>
      <w:r w:rsidRPr="00CC68AE">
        <w:rPr>
          <w:rFonts w:ascii="宋体" w:eastAsia="宋体" w:hAnsi="宋体" w:hint="eastAsia"/>
          <w:b/>
          <w:sz w:val="24"/>
          <w:szCs w:val="24"/>
        </w:rPr>
        <w:t>下载素材到设备</w:t>
      </w:r>
    </w:p>
    <w:p w14:paraId="7DD0F1C3" w14:textId="64B416AC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导航至“下载素材到设备”</w:t>
      </w:r>
      <w:r w:rsidRPr="00CC68AE">
        <w:rPr>
          <w:rFonts w:ascii="宋体" w:eastAsia="宋体" w:hAnsi="宋体"/>
          <w:sz w:val="24"/>
          <w:szCs w:val="24"/>
        </w:rPr>
        <w:t xml:space="preserve"> &gt; </w:t>
      </w:r>
      <w:r w:rsidR="00F37B64" w:rsidRPr="00CC68AE">
        <w:rPr>
          <w:rFonts w:ascii="宋体" w:eastAsia="宋体" w:hAnsi="宋体" w:hint="eastAsia"/>
          <w:sz w:val="24"/>
          <w:szCs w:val="24"/>
        </w:rPr>
        <w:t>“记分大屏”</w:t>
      </w:r>
      <w:r w:rsidRPr="00CC68AE">
        <w:rPr>
          <w:rFonts w:ascii="宋体" w:eastAsia="宋体" w:hAnsi="宋体" w:hint="eastAsia"/>
          <w:sz w:val="24"/>
          <w:szCs w:val="24"/>
        </w:rPr>
        <w:t>，点击下载。</w:t>
      </w:r>
    </w:p>
    <w:p w14:paraId="53D7B748" w14:textId="216D2F3D" w:rsidR="00FB4F77" w:rsidRPr="00CC68AE" w:rsidRDefault="00FB4F77" w:rsidP="00CC68AE">
      <w:pPr>
        <w:pStyle w:val="a7"/>
        <w:spacing w:before="100" w:beforeAutospacing="1" w:after="100" w:afterAutospacing="1"/>
        <w:ind w:leftChars="-50" w:left="-105" w:rightChars="-50" w:right="-105" w:firstLineChars="0" w:firstLine="0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>•</w:t>
      </w:r>
      <w:r w:rsidRPr="00CC68AE">
        <w:rPr>
          <w:rFonts w:ascii="宋体" w:eastAsia="宋体" w:hAnsi="宋体" w:hint="eastAsia"/>
          <w:sz w:val="24"/>
          <w:szCs w:val="24"/>
        </w:rPr>
        <w:t>下载成功，</w:t>
      </w:r>
      <w:r w:rsidRPr="00CC68AE">
        <w:rPr>
          <w:rFonts w:ascii="宋体" w:eastAsia="宋体" w:hAnsi="宋体"/>
          <w:sz w:val="24"/>
          <w:szCs w:val="24"/>
        </w:rPr>
        <w:t>可以在</w:t>
      </w:r>
      <w:r w:rsidR="00E73A42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/>
          <w:sz w:val="24"/>
          <w:szCs w:val="24"/>
        </w:rPr>
        <w:t>上进行实际预览，检验界面的实际效果。</w:t>
      </w:r>
    </w:p>
    <w:p w14:paraId="159F1F4C" w14:textId="371F2A21" w:rsidR="00FB4F77" w:rsidRPr="00281122" w:rsidRDefault="00F8127C" w:rsidP="00CC68AE">
      <w:pPr>
        <w:pStyle w:val="2"/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黑体" w:eastAsia="黑体" w:hAnsi="黑体"/>
          <w:sz w:val="48"/>
          <w:szCs w:val="48"/>
        </w:rPr>
      </w:pPr>
      <w:bookmarkStart w:id="48" w:name="_Toc171347851"/>
      <w:r>
        <w:rPr>
          <w:rFonts w:ascii="黑体" w:eastAsia="黑体" w:hAnsi="黑体" w:hint="eastAsia"/>
          <w:sz w:val="48"/>
          <w:szCs w:val="48"/>
        </w:rPr>
        <w:t>5</w:t>
      </w:r>
      <w:r>
        <w:rPr>
          <w:rFonts w:ascii="黑体" w:eastAsia="黑体" w:hAnsi="黑体"/>
          <w:sz w:val="48"/>
          <w:szCs w:val="48"/>
        </w:rPr>
        <w:t>.</w:t>
      </w:r>
      <w:r w:rsidR="00FB4F77" w:rsidRPr="00281122">
        <w:rPr>
          <w:rFonts w:ascii="黑体" w:eastAsia="黑体" w:hAnsi="黑体" w:hint="eastAsia"/>
          <w:sz w:val="48"/>
          <w:szCs w:val="48"/>
        </w:rPr>
        <w:t>功能解读</w:t>
      </w:r>
      <w:bookmarkEnd w:id="48"/>
    </w:p>
    <w:p w14:paraId="14806DCB" w14:textId="1696D77A" w:rsidR="00FB4F77" w:rsidRPr="00CC68AE" w:rsidRDefault="00FB4F77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  <w:r w:rsidRPr="00CC68AE">
        <w:rPr>
          <w:rFonts w:ascii="宋体" w:eastAsia="宋体" w:hAnsi="宋体"/>
          <w:sz w:val="24"/>
          <w:szCs w:val="24"/>
        </w:rPr>
        <w:t xml:space="preserve"> •上位机软件一旦进入“投影”，所有与之连接的</w:t>
      </w:r>
      <w:r w:rsidR="00E73A42" w:rsidRPr="00CC68AE">
        <w:rPr>
          <w:rFonts w:ascii="宋体" w:eastAsia="宋体" w:hAnsi="宋体" w:hint="eastAsia"/>
          <w:sz w:val="24"/>
          <w:szCs w:val="24"/>
        </w:rPr>
        <w:t>记分大屏</w:t>
      </w:r>
      <w:r w:rsidRPr="00CC68AE">
        <w:rPr>
          <w:rFonts w:ascii="宋体" w:eastAsia="宋体" w:hAnsi="宋体"/>
          <w:sz w:val="24"/>
          <w:szCs w:val="24"/>
        </w:rPr>
        <w:t>将自动</w:t>
      </w:r>
      <w:r w:rsidR="00E73A42" w:rsidRPr="00CC68AE">
        <w:rPr>
          <w:rFonts w:ascii="宋体" w:eastAsia="宋体" w:hAnsi="宋体" w:hint="eastAsia"/>
          <w:sz w:val="24"/>
          <w:szCs w:val="24"/>
        </w:rPr>
        <w:t>进入分数页面</w:t>
      </w:r>
      <w:r w:rsidR="00372A70" w:rsidRPr="00CC68AE">
        <w:rPr>
          <w:rFonts w:ascii="宋体" w:eastAsia="宋体" w:hAnsi="宋体" w:hint="eastAsia"/>
          <w:sz w:val="24"/>
          <w:szCs w:val="24"/>
        </w:rPr>
        <w:t>。</w:t>
      </w:r>
      <w:r w:rsidR="00E73A42" w:rsidRPr="00CC68AE">
        <w:rPr>
          <w:rFonts w:ascii="宋体" w:eastAsia="宋体" w:hAnsi="宋体" w:hint="eastAsia"/>
          <w:sz w:val="24"/>
          <w:szCs w:val="24"/>
        </w:rPr>
        <w:t>在抢答环节中，可显示抢答成功和</w:t>
      </w:r>
      <w:r w:rsidR="00372A70" w:rsidRPr="00CC68AE">
        <w:rPr>
          <w:rFonts w:ascii="宋体" w:eastAsia="宋体" w:hAnsi="宋体" w:hint="eastAsia"/>
          <w:sz w:val="24"/>
          <w:szCs w:val="24"/>
        </w:rPr>
        <w:t>犯规</w:t>
      </w:r>
      <w:r w:rsidR="00E73A42" w:rsidRPr="00CC68AE">
        <w:rPr>
          <w:rFonts w:ascii="宋体" w:eastAsia="宋体" w:hAnsi="宋体" w:hint="eastAsia"/>
          <w:sz w:val="24"/>
          <w:szCs w:val="24"/>
        </w:rPr>
        <w:t>效果</w:t>
      </w:r>
      <w:r w:rsidRPr="00CC68AE">
        <w:rPr>
          <w:rFonts w:ascii="宋体" w:eastAsia="宋体" w:hAnsi="宋体"/>
          <w:sz w:val="24"/>
          <w:szCs w:val="24"/>
        </w:rPr>
        <w:t>。</w:t>
      </w:r>
    </w:p>
    <w:p w14:paraId="3FD2D64E" w14:textId="395BF3CB" w:rsidR="00444BF5" w:rsidRPr="00CC68AE" w:rsidRDefault="00444BF5" w:rsidP="00CC68AE">
      <w:pPr>
        <w:spacing w:before="100" w:beforeAutospacing="1" w:after="100" w:afterAutospacing="1"/>
        <w:ind w:leftChars="-50" w:left="-105" w:rightChars="-50" w:right="-105"/>
        <w:mirrorIndents/>
        <w:jc w:val="left"/>
        <w:rPr>
          <w:rFonts w:ascii="宋体" w:eastAsia="宋体" w:hAnsi="宋体"/>
          <w:sz w:val="24"/>
          <w:szCs w:val="24"/>
        </w:rPr>
      </w:pPr>
    </w:p>
    <w:sectPr w:rsidR="00444BF5" w:rsidRPr="00CC68AE" w:rsidSect="001C1D0A">
      <w:footerReference w:type="default" r:id="rId43"/>
      <w:pgSz w:w="11906" w:h="16838"/>
      <w:pgMar w:top="1440" w:right="1800" w:bottom="1440" w:left="1800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0F529" w14:textId="77777777" w:rsidR="003F169B" w:rsidRDefault="003F169B" w:rsidP="00F47EB3">
      <w:r>
        <w:separator/>
      </w:r>
    </w:p>
  </w:endnote>
  <w:endnote w:type="continuationSeparator" w:id="0">
    <w:p w14:paraId="2A1B29B5" w14:textId="77777777" w:rsidR="003F169B" w:rsidRDefault="003F169B" w:rsidP="00F47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935648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14:paraId="58389058" w14:textId="4B4DC23A" w:rsidR="00345FEB" w:rsidRPr="001C1D0A" w:rsidRDefault="00345FEB">
        <w:pPr>
          <w:pStyle w:val="a5"/>
          <w:jc w:val="center"/>
          <w:rPr>
            <w:sz w:val="21"/>
            <w:szCs w:val="21"/>
          </w:rPr>
        </w:pPr>
        <w:r w:rsidRPr="001C1D0A">
          <w:rPr>
            <w:sz w:val="21"/>
            <w:szCs w:val="21"/>
          </w:rPr>
          <w:fldChar w:fldCharType="begin"/>
        </w:r>
        <w:r w:rsidRPr="001C1D0A">
          <w:rPr>
            <w:sz w:val="21"/>
            <w:szCs w:val="21"/>
          </w:rPr>
          <w:instrText>PAGE   \* MERGEFORMAT</w:instrText>
        </w:r>
        <w:r w:rsidRPr="001C1D0A">
          <w:rPr>
            <w:sz w:val="21"/>
            <w:szCs w:val="21"/>
          </w:rPr>
          <w:fldChar w:fldCharType="separate"/>
        </w:r>
        <w:r w:rsidRPr="001C1D0A">
          <w:rPr>
            <w:sz w:val="21"/>
            <w:szCs w:val="21"/>
            <w:lang w:val="zh-CN"/>
          </w:rPr>
          <w:t>2</w:t>
        </w:r>
        <w:r w:rsidRPr="001C1D0A">
          <w:rPr>
            <w:sz w:val="21"/>
            <w:szCs w:val="21"/>
          </w:rPr>
          <w:fldChar w:fldCharType="end"/>
        </w:r>
      </w:p>
    </w:sdtContent>
  </w:sdt>
  <w:p w14:paraId="4D804D06" w14:textId="77777777" w:rsidR="00345FEB" w:rsidRDefault="00345F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37919" w14:textId="77777777" w:rsidR="003F169B" w:rsidRDefault="003F169B" w:rsidP="00F47EB3">
      <w:r>
        <w:separator/>
      </w:r>
    </w:p>
  </w:footnote>
  <w:footnote w:type="continuationSeparator" w:id="0">
    <w:p w14:paraId="0D922C9C" w14:textId="77777777" w:rsidR="003F169B" w:rsidRDefault="003F169B" w:rsidP="00F47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27BD9"/>
    <w:multiLevelType w:val="hybridMultilevel"/>
    <w:tmpl w:val="05BAF242"/>
    <w:lvl w:ilvl="0" w:tplc="301E6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A807B28"/>
    <w:multiLevelType w:val="hybridMultilevel"/>
    <w:tmpl w:val="816C87AC"/>
    <w:lvl w:ilvl="0" w:tplc="819CC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1760A2"/>
    <w:multiLevelType w:val="hybridMultilevel"/>
    <w:tmpl w:val="B8A0523C"/>
    <w:lvl w:ilvl="0" w:tplc="1E7851B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6C70F86"/>
    <w:multiLevelType w:val="hybridMultilevel"/>
    <w:tmpl w:val="021099CE"/>
    <w:lvl w:ilvl="0" w:tplc="A0AC684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E8E66A3"/>
    <w:multiLevelType w:val="hybridMultilevel"/>
    <w:tmpl w:val="4BD0D7F2"/>
    <w:lvl w:ilvl="0" w:tplc="424A8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79345E"/>
    <w:multiLevelType w:val="hybridMultilevel"/>
    <w:tmpl w:val="7DAE1D26"/>
    <w:lvl w:ilvl="0" w:tplc="06F4154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C03EA7"/>
    <w:multiLevelType w:val="hybridMultilevel"/>
    <w:tmpl w:val="AF829EBC"/>
    <w:lvl w:ilvl="0" w:tplc="894E0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274AA3"/>
    <w:multiLevelType w:val="hybridMultilevel"/>
    <w:tmpl w:val="EF7E4B52"/>
    <w:lvl w:ilvl="0" w:tplc="CBE83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27C09E8"/>
    <w:multiLevelType w:val="hybridMultilevel"/>
    <w:tmpl w:val="BEC03C54"/>
    <w:lvl w:ilvl="0" w:tplc="96523A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2941B3B"/>
    <w:multiLevelType w:val="hybridMultilevel"/>
    <w:tmpl w:val="68FC1EAE"/>
    <w:lvl w:ilvl="0" w:tplc="7820E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4B94DA7"/>
    <w:multiLevelType w:val="hybridMultilevel"/>
    <w:tmpl w:val="5E600638"/>
    <w:lvl w:ilvl="0" w:tplc="9B325A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DC420B"/>
    <w:multiLevelType w:val="hybridMultilevel"/>
    <w:tmpl w:val="EB2C8EF8"/>
    <w:lvl w:ilvl="0" w:tplc="C3E84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B26FA8"/>
    <w:multiLevelType w:val="hybridMultilevel"/>
    <w:tmpl w:val="9D4855B8"/>
    <w:lvl w:ilvl="0" w:tplc="67AEF1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3BF398E"/>
    <w:multiLevelType w:val="hybridMultilevel"/>
    <w:tmpl w:val="87B6BA2C"/>
    <w:lvl w:ilvl="0" w:tplc="E8C4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4F412F5"/>
    <w:multiLevelType w:val="hybridMultilevel"/>
    <w:tmpl w:val="51F22C72"/>
    <w:lvl w:ilvl="0" w:tplc="BEE84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7281E02"/>
    <w:multiLevelType w:val="hybridMultilevel"/>
    <w:tmpl w:val="2D1A9C24"/>
    <w:lvl w:ilvl="0" w:tplc="923A2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F909E2"/>
    <w:multiLevelType w:val="hybridMultilevel"/>
    <w:tmpl w:val="78304AF4"/>
    <w:lvl w:ilvl="0" w:tplc="A3CA2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B8D1A92"/>
    <w:multiLevelType w:val="hybridMultilevel"/>
    <w:tmpl w:val="EBB40688"/>
    <w:lvl w:ilvl="0" w:tplc="AC6056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1CA0516"/>
    <w:multiLevelType w:val="hybridMultilevel"/>
    <w:tmpl w:val="A90A6034"/>
    <w:lvl w:ilvl="0" w:tplc="23608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327BDF"/>
    <w:multiLevelType w:val="multilevel"/>
    <w:tmpl w:val="FD147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3826AE"/>
    <w:multiLevelType w:val="hybridMultilevel"/>
    <w:tmpl w:val="D6926152"/>
    <w:lvl w:ilvl="0" w:tplc="485EC3AA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48D75E1"/>
    <w:multiLevelType w:val="hybridMultilevel"/>
    <w:tmpl w:val="7DAE1D26"/>
    <w:lvl w:ilvl="0" w:tplc="06F4154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5F854EE4"/>
    <w:multiLevelType w:val="hybridMultilevel"/>
    <w:tmpl w:val="A1C0E636"/>
    <w:lvl w:ilvl="0" w:tplc="470E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04A3C06"/>
    <w:multiLevelType w:val="hybridMultilevel"/>
    <w:tmpl w:val="4BE851AE"/>
    <w:lvl w:ilvl="0" w:tplc="9F109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664A751B"/>
    <w:multiLevelType w:val="hybridMultilevel"/>
    <w:tmpl w:val="F8DA4EE6"/>
    <w:lvl w:ilvl="0" w:tplc="C9FEC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45515F"/>
    <w:multiLevelType w:val="hybridMultilevel"/>
    <w:tmpl w:val="FB94FEFE"/>
    <w:lvl w:ilvl="0" w:tplc="80FA5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C664D59"/>
    <w:multiLevelType w:val="hybridMultilevel"/>
    <w:tmpl w:val="CC5C8484"/>
    <w:lvl w:ilvl="0" w:tplc="F5BE32B6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8E2F2F"/>
    <w:multiLevelType w:val="hybridMultilevel"/>
    <w:tmpl w:val="E1622928"/>
    <w:lvl w:ilvl="0" w:tplc="45C86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11B65C8"/>
    <w:multiLevelType w:val="hybridMultilevel"/>
    <w:tmpl w:val="9A8C7B76"/>
    <w:lvl w:ilvl="0" w:tplc="022806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718436F9"/>
    <w:multiLevelType w:val="hybridMultilevel"/>
    <w:tmpl w:val="EC3E9B40"/>
    <w:lvl w:ilvl="0" w:tplc="4024F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3100380"/>
    <w:multiLevelType w:val="hybridMultilevel"/>
    <w:tmpl w:val="F2C61B52"/>
    <w:lvl w:ilvl="0" w:tplc="D8445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7221CAC"/>
    <w:multiLevelType w:val="hybridMultilevel"/>
    <w:tmpl w:val="4008EAAC"/>
    <w:lvl w:ilvl="0" w:tplc="30767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FB46D46"/>
    <w:multiLevelType w:val="hybridMultilevel"/>
    <w:tmpl w:val="8056CB52"/>
    <w:lvl w:ilvl="0" w:tplc="1C00AA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19"/>
  </w:num>
  <w:num w:numId="3">
    <w:abstractNumId w:val="26"/>
  </w:num>
  <w:num w:numId="4">
    <w:abstractNumId w:val="3"/>
  </w:num>
  <w:num w:numId="5">
    <w:abstractNumId w:val="8"/>
  </w:num>
  <w:num w:numId="6">
    <w:abstractNumId w:val="31"/>
  </w:num>
  <w:num w:numId="7">
    <w:abstractNumId w:val="13"/>
  </w:num>
  <w:num w:numId="8">
    <w:abstractNumId w:val="14"/>
  </w:num>
  <w:num w:numId="9">
    <w:abstractNumId w:val="18"/>
  </w:num>
  <w:num w:numId="10">
    <w:abstractNumId w:val="9"/>
  </w:num>
  <w:num w:numId="11">
    <w:abstractNumId w:val="29"/>
  </w:num>
  <w:num w:numId="12">
    <w:abstractNumId w:val="25"/>
  </w:num>
  <w:num w:numId="13">
    <w:abstractNumId w:val="1"/>
  </w:num>
  <w:num w:numId="14">
    <w:abstractNumId w:val="0"/>
  </w:num>
  <w:num w:numId="15">
    <w:abstractNumId w:val="17"/>
  </w:num>
  <w:num w:numId="16">
    <w:abstractNumId w:val="2"/>
  </w:num>
  <w:num w:numId="17">
    <w:abstractNumId w:val="21"/>
  </w:num>
  <w:num w:numId="18">
    <w:abstractNumId w:val="16"/>
  </w:num>
  <w:num w:numId="19">
    <w:abstractNumId w:val="28"/>
  </w:num>
  <w:num w:numId="20">
    <w:abstractNumId w:val="12"/>
  </w:num>
  <w:num w:numId="21">
    <w:abstractNumId w:val="10"/>
  </w:num>
  <w:num w:numId="22">
    <w:abstractNumId w:val="32"/>
  </w:num>
  <w:num w:numId="23">
    <w:abstractNumId w:val="5"/>
  </w:num>
  <w:num w:numId="24">
    <w:abstractNumId w:val="15"/>
  </w:num>
  <w:num w:numId="25">
    <w:abstractNumId w:val="6"/>
  </w:num>
  <w:num w:numId="26">
    <w:abstractNumId w:val="11"/>
  </w:num>
  <w:num w:numId="27">
    <w:abstractNumId w:val="24"/>
  </w:num>
  <w:num w:numId="28">
    <w:abstractNumId w:val="22"/>
  </w:num>
  <w:num w:numId="29">
    <w:abstractNumId w:val="27"/>
  </w:num>
  <w:num w:numId="30">
    <w:abstractNumId w:val="30"/>
  </w:num>
  <w:num w:numId="31">
    <w:abstractNumId w:val="23"/>
  </w:num>
  <w:num w:numId="32">
    <w:abstractNumId w:val="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E0"/>
    <w:rsid w:val="00055EB4"/>
    <w:rsid w:val="00057850"/>
    <w:rsid w:val="00080047"/>
    <w:rsid w:val="00085873"/>
    <w:rsid w:val="000D0EA7"/>
    <w:rsid w:val="000F4F11"/>
    <w:rsid w:val="000F7E80"/>
    <w:rsid w:val="0010202B"/>
    <w:rsid w:val="0011774C"/>
    <w:rsid w:val="00130042"/>
    <w:rsid w:val="00132286"/>
    <w:rsid w:val="0013280D"/>
    <w:rsid w:val="00135749"/>
    <w:rsid w:val="00135ECA"/>
    <w:rsid w:val="0016140F"/>
    <w:rsid w:val="00161416"/>
    <w:rsid w:val="00165C49"/>
    <w:rsid w:val="001807B3"/>
    <w:rsid w:val="001A3280"/>
    <w:rsid w:val="001B53E0"/>
    <w:rsid w:val="001C1D0A"/>
    <w:rsid w:val="001C787E"/>
    <w:rsid w:val="001D1665"/>
    <w:rsid w:val="001E1ACB"/>
    <w:rsid w:val="001F7296"/>
    <w:rsid w:val="002042DC"/>
    <w:rsid w:val="00210713"/>
    <w:rsid w:val="00277714"/>
    <w:rsid w:val="00281122"/>
    <w:rsid w:val="00281263"/>
    <w:rsid w:val="00283AD1"/>
    <w:rsid w:val="002A4DFA"/>
    <w:rsid w:val="002D5D99"/>
    <w:rsid w:val="002D6DE4"/>
    <w:rsid w:val="003314A7"/>
    <w:rsid w:val="00344A45"/>
    <w:rsid w:val="00345FEB"/>
    <w:rsid w:val="00372A70"/>
    <w:rsid w:val="0038028C"/>
    <w:rsid w:val="0038474A"/>
    <w:rsid w:val="00387FDD"/>
    <w:rsid w:val="003937FA"/>
    <w:rsid w:val="003A1B7D"/>
    <w:rsid w:val="003A6337"/>
    <w:rsid w:val="003F169B"/>
    <w:rsid w:val="00404213"/>
    <w:rsid w:val="00444BF5"/>
    <w:rsid w:val="0044784F"/>
    <w:rsid w:val="004766D1"/>
    <w:rsid w:val="00484D1C"/>
    <w:rsid w:val="0049002E"/>
    <w:rsid w:val="004C6725"/>
    <w:rsid w:val="00537FEF"/>
    <w:rsid w:val="005473EE"/>
    <w:rsid w:val="00580367"/>
    <w:rsid w:val="00594C3B"/>
    <w:rsid w:val="0059731C"/>
    <w:rsid w:val="005B437B"/>
    <w:rsid w:val="005C2C19"/>
    <w:rsid w:val="005C3F22"/>
    <w:rsid w:val="005D7326"/>
    <w:rsid w:val="0063574B"/>
    <w:rsid w:val="006677BE"/>
    <w:rsid w:val="00687B54"/>
    <w:rsid w:val="006F20F5"/>
    <w:rsid w:val="00774999"/>
    <w:rsid w:val="00781E27"/>
    <w:rsid w:val="00784528"/>
    <w:rsid w:val="00786F92"/>
    <w:rsid w:val="00797779"/>
    <w:rsid w:val="007A7A7B"/>
    <w:rsid w:val="007B71AE"/>
    <w:rsid w:val="007E3114"/>
    <w:rsid w:val="007F27DC"/>
    <w:rsid w:val="00811032"/>
    <w:rsid w:val="00866B10"/>
    <w:rsid w:val="008671B2"/>
    <w:rsid w:val="0089247F"/>
    <w:rsid w:val="0089799D"/>
    <w:rsid w:val="008D42DB"/>
    <w:rsid w:val="00907E83"/>
    <w:rsid w:val="00927394"/>
    <w:rsid w:val="0096488A"/>
    <w:rsid w:val="00967732"/>
    <w:rsid w:val="00974F69"/>
    <w:rsid w:val="00980E11"/>
    <w:rsid w:val="009A2C69"/>
    <w:rsid w:val="009A6CD4"/>
    <w:rsid w:val="00A32760"/>
    <w:rsid w:val="00A8601F"/>
    <w:rsid w:val="00A9160D"/>
    <w:rsid w:val="00A96A6A"/>
    <w:rsid w:val="00AA5218"/>
    <w:rsid w:val="00AA57CB"/>
    <w:rsid w:val="00AB2F8A"/>
    <w:rsid w:val="00AC731A"/>
    <w:rsid w:val="00AE0682"/>
    <w:rsid w:val="00AF0B93"/>
    <w:rsid w:val="00AF6F31"/>
    <w:rsid w:val="00B12F61"/>
    <w:rsid w:val="00B20C27"/>
    <w:rsid w:val="00B25369"/>
    <w:rsid w:val="00B27EC4"/>
    <w:rsid w:val="00B32C36"/>
    <w:rsid w:val="00B51506"/>
    <w:rsid w:val="00B54081"/>
    <w:rsid w:val="00B66509"/>
    <w:rsid w:val="00B74A64"/>
    <w:rsid w:val="00BB001D"/>
    <w:rsid w:val="00BC03A2"/>
    <w:rsid w:val="00BD74FC"/>
    <w:rsid w:val="00BF049F"/>
    <w:rsid w:val="00C160BA"/>
    <w:rsid w:val="00C53ED0"/>
    <w:rsid w:val="00C622CF"/>
    <w:rsid w:val="00C84FE0"/>
    <w:rsid w:val="00C9542B"/>
    <w:rsid w:val="00C976F4"/>
    <w:rsid w:val="00CB05FE"/>
    <w:rsid w:val="00CB5669"/>
    <w:rsid w:val="00CC42A1"/>
    <w:rsid w:val="00CC68AE"/>
    <w:rsid w:val="00CE0D96"/>
    <w:rsid w:val="00CE162E"/>
    <w:rsid w:val="00CE3062"/>
    <w:rsid w:val="00CF06E7"/>
    <w:rsid w:val="00CF450F"/>
    <w:rsid w:val="00CF5D15"/>
    <w:rsid w:val="00D20925"/>
    <w:rsid w:val="00D25D5F"/>
    <w:rsid w:val="00D74EA9"/>
    <w:rsid w:val="00D83081"/>
    <w:rsid w:val="00D96798"/>
    <w:rsid w:val="00DA5708"/>
    <w:rsid w:val="00DA67BF"/>
    <w:rsid w:val="00DC2948"/>
    <w:rsid w:val="00DC2A6D"/>
    <w:rsid w:val="00DF379C"/>
    <w:rsid w:val="00E13410"/>
    <w:rsid w:val="00E13F0D"/>
    <w:rsid w:val="00E64202"/>
    <w:rsid w:val="00E73A42"/>
    <w:rsid w:val="00E84B31"/>
    <w:rsid w:val="00E86839"/>
    <w:rsid w:val="00EA1E5B"/>
    <w:rsid w:val="00EA457C"/>
    <w:rsid w:val="00ED547A"/>
    <w:rsid w:val="00ED7A1A"/>
    <w:rsid w:val="00EF726D"/>
    <w:rsid w:val="00F03025"/>
    <w:rsid w:val="00F0488F"/>
    <w:rsid w:val="00F04F46"/>
    <w:rsid w:val="00F1531A"/>
    <w:rsid w:val="00F216FA"/>
    <w:rsid w:val="00F27DD6"/>
    <w:rsid w:val="00F37B64"/>
    <w:rsid w:val="00F47EB3"/>
    <w:rsid w:val="00F55A40"/>
    <w:rsid w:val="00F625CA"/>
    <w:rsid w:val="00F627F4"/>
    <w:rsid w:val="00F653A6"/>
    <w:rsid w:val="00F8127C"/>
    <w:rsid w:val="00F8393C"/>
    <w:rsid w:val="00FB4F77"/>
    <w:rsid w:val="00FD240C"/>
    <w:rsid w:val="00FD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3E3F6"/>
  <w15:chartTrackingRefBased/>
  <w15:docId w15:val="{7C57C699-2727-4F8E-B68F-204A2F06E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3025"/>
    <w:pPr>
      <w:keepNext/>
      <w:keepLines/>
      <w:spacing w:before="340" w:after="330" w:line="578" w:lineRule="auto"/>
      <w:outlineLvl w:val="0"/>
    </w:pPr>
    <w:rPr>
      <w:rFonts w:ascii="宋体" w:eastAsia="宋体" w:hAnsi="宋体"/>
      <w:b/>
      <w:bCs/>
      <w:kern w:val="44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8126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8126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C42A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rsid w:val="0059731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9731C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rsid w:val="00CF06E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7E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7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7EB3"/>
    <w:rPr>
      <w:sz w:val="18"/>
      <w:szCs w:val="18"/>
    </w:rPr>
  </w:style>
  <w:style w:type="paragraph" w:styleId="a7">
    <w:name w:val="List Paragraph"/>
    <w:basedOn w:val="a"/>
    <w:uiPriority w:val="34"/>
    <w:qFormat/>
    <w:rsid w:val="00F47EB3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F47E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F03025"/>
    <w:rPr>
      <w:rFonts w:ascii="宋体" w:eastAsia="宋体" w:hAnsi="宋体"/>
      <w:b/>
      <w:bCs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28126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8126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C42A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9731C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59731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7771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7771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27771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27771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70">
    <w:name w:val="标题 7 字符"/>
    <w:basedOn w:val="a0"/>
    <w:link w:val="7"/>
    <w:uiPriority w:val="9"/>
    <w:rsid w:val="00CF06E7"/>
    <w:rPr>
      <w:b/>
      <w:bCs/>
      <w:sz w:val="24"/>
      <w:szCs w:val="24"/>
    </w:rPr>
  </w:style>
  <w:style w:type="character" w:styleId="a9">
    <w:name w:val="Hyperlink"/>
    <w:basedOn w:val="a0"/>
    <w:uiPriority w:val="99"/>
    <w:unhideWhenUsed/>
    <w:rsid w:val="001C1D0A"/>
    <w:rPr>
      <w:color w:val="0563C1" w:themeColor="hyperlink"/>
      <w:u w:val="single"/>
    </w:rPr>
  </w:style>
  <w:style w:type="paragraph" w:styleId="TOC4">
    <w:name w:val="toc 4"/>
    <w:basedOn w:val="a"/>
    <w:next w:val="a"/>
    <w:autoRedefine/>
    <w:uiPriority w:val="39"/>
    <w:unhideWhenUsed/>
    <w:rsid w:val="00F8127C"/>
    <w:pPr>
      <w:ind w:leftChars="600" w:left="1260"/>
    </w:pPr>
  </w:style>
  <w:style w:type="paragraph" w:styleId="TOC6">
    <w:name w:val="toc 6"/>
    <w:basedOn w:val="a"/>
    <w:next w:val="a"/>
    <w:autoRedefine/>
    <w:uiPriority w:val="39"/>
    <w:unhideWhenUsed/>
    <w:rsid w:val="00F8127C"/>
    <w:pPr>
      <w:ind w:leftChars="1000" w:left="2100"/>
    </w:pPr>
  </w:style>
  <w:style w:type="character" w:styleId="aa">
    <w:name w:val="Unresolved Mention"/>
    <w:basedOn w:val="a0"/>
    <w:uiPriority w:val="99"/>
    <w:semiHidden/>
    <w:unhideWhenUsed/>
    <w:rsid w:val="00BD74FC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345F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0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22CCBC-03F6-486E-AFCE-B0D81A5F904F}" type="doc">
      <dgm:prSet loTypeId="urn:microsoft.com/office/officeart/2005/8/layout/hierarchy5" loCatId="hierarchy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D983BC25-682D-4E7F-A818-97C0E5EEB6A7}">
      <dgm:prSet phldrT="[文本]"/>
      <dgm:spPr/>
      <dgm:t>
        <a:bodyPr/>
        <a:lstStyle/>
        <a:p>
          <a:r>
            <a:rPr lang="zh-CN" altLang="en-US"/>
            <a:t>题库</a:t>
          </a:r>
        </a:p>
      </dgm:t>
    </dgm:pt>
    <dgm:pt modelId="{A1A4C725-BA9A-4F36-9DC5-8878D590513F}" type="parTrans" cxnId="{E9B1BA91-5AAD-4C56-AA43-987254EF5C0D}">
      <dgm:prSet/>
      <dgm:spPr/>
      <dgm:t>
        <a:bodyPr/>
        <a:lstStyle/>
        <a:p>
          <a:endParaRPr lang="zh-CN" altLang="en-US"/>
        </a:p>
      </dgm:t>
    </dgm:pt>
    <dgm:pt modelId="{7B4A4F83-32DC-4B84-9F4A-6141F1393E06}" type="sibTrans" cxnId="{E9B1BA91-5AAD-4C56-AA43-987254EF5C0D}">
      <dgm:prSet/>
      <dgm:spPr/>
      <dgm:t>
        <a:bodyPr/>
        <a:lstStyle/>
        <a:p>
          <a:endParaRPr lang="zh-CN" altLang="en-US"/>
        </a:p>
      </dgm:t>
    </dgm:pt>
    <dgm:pt modelId="{1E0A2B3F-9258-4489-838B-7435B3B5E88E}">
      <dgm:prSet phldrT="[文本]"/>
      <dgm:spPr/>
      <dgm:t>
        <a:bodyPr/>
        <a:lstStyle/>
        <a:p>
          <a:r>
            <a:rPr lang="zh-CN" altLang="en-US"/>
            <a:t>题目</a:t>
          </a:r>
        </a:p>
      </dgm:t>
    </dgm:pt>
    <dgm:pt modelId="{E7A769F8-4AA4-41E0-87E3-B497CB87E9D0}" type="parTrans" cxnId="{7E53A42A-F3AF-4AF0-8C71-32053307FDF7}">
      <dgm:prSet/>
      <dgm:spPr/>
      <dgm:t>
        <a:bodyPr/>
        <a:lstStyle/>
        <a:p>
          <a:endParaRPr lang="zh-CN" altLang="en-US"/>
        </a:p>
      </dgm:t>
    </dgm:pt>
    <dgm:pt modelId="{F11B68B0-EF6D-4B0D-BFE5-C856F21FA158}" type="sibTrans" cxnId="{7E53A42A-F3AF-4AF0-8C71-32053307FDF7}">
      <dgm:prSet/>
      <dgm:spPr/>
      <dgm:t>
        <a:bodyPr/>
        <a:lstStyle/>
        <a:p>
          <a:endParaRPr lang="zh-CN" altLang="en-US"/>
        </a:p>
      </dgm:t>
    </dgm:pt>
    <dgm:pt modelId="{5AA8029D-BECD-470D-89D7-963DE37812DD}">
      <dgm:prSet phldrT="[文本]"/>
      <dgm:spPr/>
      <dgm:t>
        <a:bodyPr/>
        <a:lstStyle/>
        <a:p>
          <a:r>
            <a:rPr lang="zh-CN" altLang="en-US"/>
            <a:t>快速答题</a:t>
          </a:r>
        </a:p>
      </dgm:t>
    </dgm:pt>
    <dgm:pt modelId="{A922C406-BC96-4ECC-BDD2-A09D947D62F9}" type="parTrans" cxnId="{AA90B97F-3307-4AD7-BFE4-7BC9F465303E}">
      <dgm:prSet/>
      <dgm:spPr/>
      <dgm:t>
        <a:bodyPr/>
        <a:lstStyle/>
        <a:p>
          <a:endParaRPr lang="zh-CN" altLang="en-US"/>
        </a:p>
      </dgm:t>
    </dgm:pt>
    <dgm:pt modelId="{B5DDD9B9-57A7-4AA4-AF1D-AE35B08065D2}" type="sibTrans" cxnId="{AA90B97F-3307-4AD7-BFE4-7BC9F465303E}">
      <dgm:prSet/>
      <dgm:spPr/>
      <dgm:t>
        <a:bodyPr/>
        <a:lstStyle/>
        <a:p>
          <a:endParaRPr lang="zh-CN" altLang="en-US"/>
        </a:p>
      </dgm:t>
    </dgm:pt>
    <dgm:pt modelId="{5A1B25E1-3A65-4DEF-BCB0-35BCD14685A8}">
      <dgm:prSet phldrT="[文本]"/>
      <dgm:spPr/>
      <dgm:t>
        <a:bodyPr/>
        <a:lstStyle/>
        <a:p>
          <a:r>
            <a:rPr lang="zh-CN" altLang="en-US"/>
            <a:t>抢答题</a:t>
          </a:r>
        </a:p>
      </dgm:t>
    </dgm:pt>
    <dgm:pt modelId="{472992A0-745E-45A5-B969-A015BEA175FA}" type="parTrans" cxnId="{02A50021-4F51-4E5E-B43A-1A77211945C4}">
      <dgm:prSet/>
      <dgm:spPr/>
      <dgm:t>
        <a:bodyPr/>
        <a:lstStyle/>
        <a:p>
          <a:endParaRPr lang="zh-CN" altLang="en-US"/>
        </a:p>
      </dgm:t>
    </dgm:pt>
    <dgm:pt modelId="{84239064-94E7-48BE-9900-DBC15EE5D657}" type="sibTrans" cxnId="{02A50021-4F51-4E5E-B43A-1A77211945C4}">
      <dgm:prSet/>
      <dgm:spPr/>
      <dgm:t>
        <a:bodyPr/>
        <a:lstStyle/>
        <a:p>
          <a:endParaRPr lang="zh-CN" altLang="en-US"/>
        </a:p>
      </dgm:t>
    </dgm:pt>
    <dgm:pt modelId="{E703CC58-7C4B-4A5D-982F-F4D425C5620D}">
      <dgm:prSet phldrT="[文本]"/>
      <dgm:spPr/>
      <dgm:t>
        <a:bodyPr/>
        <a:lstStyle/>
        <a:p>
          <a:r>
            <a:rPr lang="zh-CN" altLang="en-US"/>
            <a:t>风险题</a:t>
          </a:r>
        </a:p>
      </dgm:t>
    </dgm:pt>
    <dgm:pt modelId="{BE13DACD-CB47-4E24-8BC7-571D27A57C30}" type="parTrans" cxnId="{9096DFEC-0BC4-40B0-B59D-A7E61A43A26B}">
      <dgm:prSet/>
      <dgm:spPr/>
      <dgm:t>
        <a:bodyPr/>
        <a:lstStyle/>
        <a:p>
          <a:endParaRPr lang="zh-CN" altLang="en-US"/>
        </a:p>
      </dgm:t>
    </dgm:pt>
    <dgm:pt modelId="{CFC07960-E005-4F63-8BA0-2B6AD856F567}" type="sibTrans" cxnId="{9096DFEC-0BC4-40B0-B59D-A7E61A43A26B}">
      <dgm:prSet/>
      <dgm:spPr/>
      <dgm:t>
        <a:bodyPr/>
        <a:lstStyle/>
        <a:p>
          <a:endParaRPr lang="zh-CN" altLang="en-US"/>
        </a:p>
      </dgm:t>
    </dgm:pt>
    <dgm:pt modelId="{F5BCDA21-766C-4177-B457-483A6933FE92}">
      <dgm:prSet/>
      <dgm:spPr/>
      <dgm:t>
        <a:bodyPr/>
        <a:lstStyle/>
        <a:p>
          <a:r>
            <a:rPr lang="zh-CN" altLang="en-US"/>
            <a:t>必答题</a:t>
          </a:r>
        </a:p>
      </dgm:t>
    </dgm:pt>
    <dgm:pt modelId="{4A424622-29AF-4511-808C-B6488B3EE4FA}" type="parTrans" cxnId="{9DCFD47D-86FF-4D5B-9536-1E58AB9896DD}">
      <dgm:prSet/>
      <dgm:spPr/>
      <dgm:t>
        <a:bodyPr/>
        <a:lstStyle/>
        <a:p>
          <a:endParaRPr lang="zh-CN" altLang="en-US"/>
        </a:p>
      </dgm:t>
    </dgm:pt>
    <dgm:pt modelId="{E6A5B278-407C-442F-85A7-267A41389B8A}" type="sibTrans" cxnId="{9DCFD47D-86FF-4D5B-9536-1E58AB9896DD}">
      <dgm:prSet/>
      <dgm:spPr/>
      <dgm:t>
        <a:bodyPr/>
        <a:lstStyle/>
        <a:p>
          <a:endParaRPr lang="zh-CN" altLang="en-US"/>
        </a:p>
      </dgm:t>
    </dgm:pt>
    <dgm:pt modelId="{E71F357F-0DA5-4F9C-B919-583E614A203B}">
      <dgm:prSet/>
      <dgm:spPr/>
      <dgm:t>
        <a:bodyPr/>
        <a:lstStyle/>
        <a:p>
          <a:r>
            <a:rPr lang="zh-CN" altLang="en-US"/>
            <a:t>规则</a:t>
          </a:r>
        </a:p>
      </dgm:t>
    </dgm:pt>
    <dgm:pt modelId="{1CC36A94-AA11-4590-BD96-97AC92BB23BC}" type="parTrans" cxnId="{C3961F64-9E14-4078-B9C9-57BAE0A53A59}">
      <dgm:prSet/>
      <dgm:spPr/>
      <dgm:t>
        <a:bodyPr/>
        <a:lstStyle/>
        <a:p>
          <a:endParaRPr lang="zh-CN" altLang="en-US"/>
        </a:p>
      </dgm:t>
    </dgm:pt>
    <dgm:pt modelId="{042CA130-3A1D-428F-9498-A0A293B5A733}" type="sibTrans" cxnId="{C3961F64-9E14-4078-B9C9-57BAE0A53A59}">
      <dgm:prSet/>
      <dgm:spPr/>
      <dgm:t>
        <a:bodyPr/>
        <a:lstStyle/>
        <a:p>
          <a:endParaRPr lang="zh-CN" altLang="en-US"/>
        </a:p>
      </dgm:t>
    </dgm:pt>
    <dgm:pt modelId="{931336CA-C420-4E5E-811A-4F0D126EE1F9}">
      <dgm:prSet/>
      <dgm:spPr/>
      <dgm:t>
        <a:bodyPr/>
        <a:lstStyle/>
        <a:p>
          <a:r>
            <a:rPr lang="zh-CN" altLang="en-US"/>
            <a:t>题目</a:t>
          </a:r>
        </a:p>
      </dgm:t>
    </dgm:pt>
    <dgm:pt modelId="{72149656-9EE0-4D84-B633-38A127CA99F0}" type="parTrans" cxnId="{64F03222-F4F1-4EE5-9C37-173951004029}">
      <dgm:prSet/>
      <dgm:spPr/>
      <dgm:t>
        <a:bodyPr/>
        <a:lstStyle/>
        <a:p>
          <a:endParaRPr lang="zh-CN" altLang="en-US"/>
        </a:p>
      </dgm:t>
    </dgm:pt>
    <dgm:pt modelId="{FEAC41A7-0CA9-487D-87FB-7FD2C1E351CB}" type="sibTrans" cxnId="{64F03222-F4F1-4EE5-9C37-173951004029}">
      <dgm:prSet/>
      <dgm:spPr/>
      <dgm:t>
        <a:bodyPr/>
        <a:lstStyle/>
        <a:p>
          <a:endParaRPr lang="zh-CN" altLang="en-US"/>
        </a:p>
      </dgm:t>
    </dgm:pt>
    <dgm:pt modelId="{42241538-9A56-4B55-89A6-28E380591DF7}">
      <dgm:prSet/>
      <dgm:spPr/>
      <dgm:t>
        <a:bodyPr/>
        <a:lstStyle/>
        <a:p>
          <a:r>
            <a:rPr lang="zh-CN" altLang="en-US"/>
            <a:t>规则</a:t>
          </a:r>
        </a:p>
      </dgm:t>
    </dgm:pt>
    <dgm:pt modelId="{603AA7E1-7C55-4C60-99CF-4EFD3B13FCE1}" type="parTrans" cxnId="{BC70DB9B-7BEB-4A6E-8506-56443B14C068}">
      <dgm:prSet/>
      <dgm:spPr/>
      <dgm:t>
        <a:bodyPr/>
        <a:lstStyle/>
        <a:p>
          <a:endParaRPr lang="zh-CN" altLang="en-US"/>
        </a:p>
      </dgm:t>
    </dgm:pt>
    <dgm:pt modelId="{A9325DB7-F527-4A60-B6A0-BBABF04B8852}" type="sibTrans" cxnId="{BC70DB9B-7BEB-4A6E-8506-56443B14C068}">
      <dgm:prSet/>
      <dgm:spPr/>
      <dgm:t>
        <a:bodyPr/>
        <a:lstStyle/>
        <a:p>
          <a:endParaRPr lang="zh-CN" altLang="en-US"/>
        </a:p>
      </dgm:t>
    </dgm:pt>
    <dgm:pt modelId="{22138C33-DC64-4205-8266-072290EBDA39}">
      <dgm:prSet phldrT="[文本]"/>
      <dgm:spPr/>
      <dgm:t>
        <a:bodyPr/>
        <a:lstStyle/>
        <a:p>
          <a:r>
            <a:rPr lang="zh-CN" altLang="en-US"/>
            <a:t>题目</a:t>
          </a:r>
        </a:p>
      </dgm:t>
    </dgm:pt>
    <dgm:pt modelId="{7D8231AF-AA32-4CAE-9C7C-24E0EB85F901}" type="parTrans" cxnId="{69D3274E-5D07-4155-91CA-08B29C1F888D}">
      <dgm:prSet/>
      <dgm:spPr/>
      <dgm:t>
        <a:bodyPr/>
        <a:lstStyle/>
        <a:p>
          <a:endParaRPr lang="zh-CN" altLang="en-US"/>
        </a:p>
      </dgm:t>
    </dgm:pt>
    <dgm:pt modelId="{8C4AE475-038F-4B6D-8DF8-62920278D1CB}" type="sibTrans" cxnId="{69D3274E-5D07-4155-91CA-08B29C1F888D}">
      <dgm:prSet/>
      <dgm:spPr/>
      <dgm:t>
        <a:bodyPr/>
        <a:lstStyle/>
        <a:p>
          <a:endParaRPr lang="zh-CN" altLang="en-US"/>
        </a:p>
      </dgm:t>
    </dgm:pt>
    <dgm:pt modelId="{1119B392-BFE6-4A7A-A66D-EDB79314C8BF}">
      <dgm:prSet/>
      <dgm:spPr/>
      <dgm:t>
        <a:bodyPr/>
        <a:lstStyle/>
        <a:p>
          <a:r>
            <a:rPr lang="zh-CN" altLang="en-US"/>
            <a:t>规则</a:t>
          </a:r>
        </a:p>
      </dgm:t>
    </dgm:pt>
    <dgm:pt modelId="{412C3B4A-D811-44E2-ABE5-279A280B54C9}" type="parTrans" cxnId="{95F3D5DC-68E9-4861-B193-94C874BBBBEC}">
      <dgm:prSet/>
      <dgm:spPr/>
      <dgm:t>
        <a:bodyPr/>
        <a:lstStyle/>
        <a:p>
          <a:endParaRPr lang="zh-CN" altLang="en-US"/>
        </a:p>
      </dgm:t>
    </dgm:pt>
    <dgm:pt modelId="{F7586934-479B-4E4A-AF53-B359A5ED83D7}" type="sibTrans" cxnId="{95F3D5DC-68E9-4861-B193-94C874BBBBEC}">
      <dgm:prSet/>
      <dgm:spPr/>
      <dgm:t>
        <a:bodyPr/>
        <a:lstStyle/>
        <a:p>
          <a:endParaRPr lang="zh-CN" altLang="en-US"/>
        </a:p>
      </dgm:t>
    </dgm:pt>
    <dgm:pt modelId="{90006377-9ADD-451A-8B10-3365B006CC21}">
      <dgm:prSet/>
      <dgm:spPr/>
      <dgm:t>
        <a:bodyPr/>
        <a:lstStyle/>
        <a:p>
          <a:r>
            <a:rPr lang="en-US" altLang="zh-CN"/>
            <a:t>10</a:t>
          </a:r>
          <a:r>
            <a:rPr lang="zh-CN" altLang="en-US"/>
            <a:t>分题</a:t>
          </a:r>
        </a:p>
      </dgm:t>
    </dgm:pt>
    <dgm:pt modelId="{4C4B3B91-6C6B-494E-92C4-9484C7290659}" type="parTrans" cxnId="{AB36AEBA-27E3-45DA-A1F9-9E0905D0D6AC}">
      <dgm:prSet/>
      <dgm:spPr/>
      <dgm:t>
        <a:bodyPr/>
        <a:lstStyle/>
        <a:p>
          <a:endParaRPr lang="zh-CN" altLang="en-US"/>
        </a:p>
      </dgm:t>
    </dgm:pt>
    <dgm:pt modelId="{C7DB93EC-41D8-4F7C-8A12-A131BBD858C4}" type="sibTrans" cxnId="{AB36AEBA-27E3-45DA-A1F9-9E0905D0D6AC}">
      <dgm:prSet/>
      <dgm:spPr/>
      <dgm:t>
        <a:bodyPr/>
        <a:lstStyle/>
        <a:p>
          <a:endParaRPr lang="zh-CN" altLang="en-US"/>
        </a:p>
      </dgm:t>
    </dgm:pt>
    <dgm:pt modelId="{FF5ACE35-1AD3-4083-8ED6-E25742D69F2A}">
      <dgm:prSet/>
      <dgm:spPr/>
      <dgm:t>
        <a:bodyPr/>
        <a:lstStyle/>
        <a:p>
          <a:r>
            <a:rPr lang="en-US" altLang="zh-CN"/>
            <a:t>20</a:t>
          </a:r>
          <a:r>
            <a:rPr lang="zh-CN" altLang="en-US"/>
            <a:t>分题</a:t>
          </a:r>
        </a:p>
      </dgm:t>
    </dgm:pt>
    <dgm:pt modelId="{34580A4F-0364-4490-A034-C154F8B125A3}" type="parTrans" cxnId="{EC5E28AA-1F8D-4816-8682-C393874D73E1}">
      <dgm:prSet/>
      <dgm:spPr/>
      <dgm:t>
        <a:bodyPr/>
        <a:lstStyle/>
        <a:p>
          <a:endParaRPr lang="zh-CN" altLang="en-US"/>
        </a:p>
      </dgm:t>
    </dgm:pt>
    <dgm:pt modelId="{1332DA22-2FE5-4A4B-B5AD-66018C0F06FE}" type="sibTrans" cxnId="{EC5E28AA-1F8D-4816-8682-C393874D73E1}">
      <dgm:prSet/>
      <dgm:spPr/>
      <dgm:t>
        <a:bodyPr/>
        <a:lstStyle/>
        <a:p>
          <a:endParaRPr lang="zh-CN" altLang="en-US"/>
        </a:p>
      </dgm:t>
    </dgm:pt>
    <dgm:pt modelId="{24065397-99A2-4EAD-B8CA-20DD895B1064}">
      <dgm:prSet/>
      <dgm:spPr/>
      <dgm:t>
        <a:bodyPr/>
        <a:lstStyle/>
        <a:p>
          <a:r>
            <a:rPr lang="en-US" altLang="zh-CN"/>
            <a:t>30</a:t>
          </a:r>
          <a:r>
            <a:rPr lang="zh-CN" altLang="en-US"/>
            <a:t>分题</a:t>
          </a:r>
        </a:p>
      </dgm:t>
    </dgm:pt>
    <dgm:pt modelId="{573C169C-BC10-4960-A3EC-D95D702EA892}" type="parTrans" cxnId="{2ABC553D-90F9-4F72-BB27-895244C68212}">
      <dgm:prSet/>
      <dgm:spPr/>
      <dgm:t>
        <a:bodyPr/>
        <a:lstStyle/>
        <a:p>
          <a:endParaRPr lang="zh-CN" altLang="en-US"/>
        </a:p>
      </dgm:t>
    </dgm:pt>
    <dgm:pt modelId="{3C46DDD0-5C14-4951-BF9F-9A66F46C9D0E}" type="sibTrans" cxnId="{2ABC553D-90F9-4F72-BB27-895244C68212}">
      <dgm:prSet/>
      <dgm:spPr/>
      <dgm:t>
        <a:bodyPr/>
        <a:lstStyle/>
        <a:p>
          <a:endParaRPr lang="zh-CN" altLang="en-US"/>
        </a:p>
      </dgm:t>
    </dgm:pt>
    <dgm:pt modelId="{7C3EA7C5-B482-4BD1-83B0-F5885BFB2140}">
      <dgm:prSet/>
      <dgm:spPr/>
      <dgm:t>
        <a:bodyPr/>
        <a:lstStyle/>
        <a:p>
          <a:r>
            <a:rPr lang="zh-CN" altLang="en-US"/>
            <a:t>题目</a:t>
          </a:r>
        </a:p>
      </dgm:t>
    </dgm:pt>
    <dgm:pt modelId="{F9431CD6-AA0A-4435-8119-DE2A0D89AA4F}" type="parTrans" cxnId="{BEBF9359-3BA6-47DA-A655-6347D1E40D9C}">
      <dgm:prSet/>
      <dgm:spPr/>
      <dgm:t>
        <a:bodyPr/>
        <a:lstStyle/>
        <a:p>
          <a:endParaRPr lang="zh-CN" altLang="en-US"/>
        </a:p>
      </dgm:t>
    </dgm:pt>
    <dgm:pt modelId="{517F5B01-ED64-4AF8-9898-C83A801887BA}" type="sibTrans" cxnId="{BEBF9359-3BA6-47DA-A655-6347D1E40D9C}">
      <dgm:prSet/>
      <dgm:spPr/>
      <dgm:t>
        <a:bodyPr/>
        <a:lstStyle/>
        <a:p>
          <a:endParaRPr lang="zh-CN" altLang="en-US"/>
        </a:p>
      </dgm:t>
    </dgm:pt>
    <dgm:pt modelId="{C5DD97F3-2946-4070-A95A-F250BEFA5E06}">
      <dgm:prSet/>
      <dgm:spPr/>
      <dgm:t>
        <a:bodyPr/>
        <a:lstStyle/>
        <a:p>
          <a:r>
            <a:rPr lang="zh-CN" altLang="en-US"/>
            <a:t>题目</a:t>
          </a:r>
        </a:p>
      </dgm:t>
    </dgm:pt>
    <dgm:pt modelId="{F2D2E600-C33C-4203-8593-28B64A5B6766}" type="parTrans" cxnId="{8E9510DB-286F-407A-B9EE-722432F104B3}">
      <dgm:prSet/>
      <dgm:spPr/>
      <dgm:t>
        <a:bodyPr/>
        <a:lstStyle/>
        <a:p>
          <a:endParaRPr lang="zh-CN" altLang="en-US"/>
        </a:p>
      </dgm:t>
    </dgm:pt>
    <dgm:pt modelId="{66ACDA04-80B7-48AC-B4CD-2C88684522BB}" type="sibTrans" cxnId="{8E9510DB-286F-407A-B9EE-722432F104B3}">
      <dgm:prSet/>
      <dgm:spPr/>
      <dgm:t>
        <a:bodyPr/>
        <a:lstStyle/>
        <a:p>
          <a:endParaRPr lang="zh-CN" altLang="en-US"/>
        </a:p>
      </dgm:t>
    </dgm:pt>
    <dgm:pt modelId="{8C81B8D3-BB49-407A-BFFE-599D88722046}">
      <dgm:prSet phldrT="[文本]"/>
      <dgm:spPr/>
      <dgm:t>
        <a:bodyPr/>
        <a:lstStyle/>
        <a:p>
          <a:r>
            <a:rPr lang="zh-CN" altLang="en-US"/>
            <a:t>题目</a:t>
          </a:r>
        </a:p>
      </dgm:t>
    </dgm:pt>
    <dgm:pt modelId="{B6E6DBCC-D94E-4E36-AFC0-E8695D90386A}" type="parTrans" cxnId="{882CE04E-365B-4F7A-8905-37C55CC70041}">
      <dgm:prSet/>
      <dgm:spPr/>
      <dgm:t>
        <a:bodyPr/>
        <a:lstStyle/>
        <a:p>
          <a:endParaRPr lang="zh-CN" altLang="en-US"/>
        </a:p>
      </dgm:t>
    </dgm:pt>
    <dgm:pt modelId="{45983201-02B7-43B1-9D75-8668ED6F7C7D}" type="sibTrans" cxnId="{882CE04E-365B-4F7A-8905-37C55CC70041}">
      <dgm:prSet/>
      <dgm:spPr/>
      <dgm:t>
        <a:bodyPr/>
        <a:lstStyle/>
        <a:p>
          <a:endParaRPr lang="zh-CN" altLang="en-US"/>
        </a:p>
      </dgm:t>
    </dgm:pt>
    <dgm:pt modelId="{4865ED60-A171-4014-9990-3C2F5B1E11C1}">
      <dgm:prSet/>
      <dgm:spPr/>
      <dgm:t>
        <a:bodyPr/>
        <a:lstStyle/>
        <a:p>
          <a:r>
            <a:rPr lang="zh-CN" altLang="en-US"/>
            <a:t>规则</a:t>
          </a:r>
        </a:p>
      </dgm:t>
    </dgm:pt>
    <dgm:pt modelId="{74BC67F6-9216-446E-974C-277D61325A5F}" type="parTrans" cxnId="{1FA38915-2978-48B2-AD33-D093C7A3C0DC}">
      <dgm:prSet/>
      <dgm:spPr/>
      <dgm:t>
        <a:bodyPr/>
        <a:lstStyle/>
        <a:p>
          <a:endParaRPr lang="zh-CN" altLang="en-US"/>
        </a:p>
      </dgm:t>
    </dgm:pt>
    <dgm:pt modelId="{DA218463-34BF-4474-88A1-25C0D8390798}" type="sibTrans" cxnId="{1FA38915-2978-48B2-AD33-D093C7A3C0DC}">
      <dgm:prSet/>
      <dgm:spPr/>
      <dgm:t>
        <a:bodyPr/>
        <a:lstStyle/>
        <a:p>
          <a:endParaRPr lang="zh-CN" altLang="en-US"/>
        </a:p>
      </dgm:t>
    </dgm:pt>
    <dgm:pt modelId="{C16B77B2-4B99-4F54-B177-8F877FC8F341}" type="pres">
      <dgm:prSet presAssocID="{9822CCBC-03F6-486E-AFCE-B0D81A5F904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1DBCC0E9-9656-4913-B4F2-D94F3BD9B751}" type="pres">
      <dgm:prSet presAssocID="{9822CCBC-03F6-486E-AFCE-B0D81A5F904F}" presName="hierFlow" presStyleCnt="0"/>
      <dgm:spPr/>
    </dgm:pt>
    <dgm:pt modelId="{D9080F19-3359-4937-86BD-D42F27BE850D}" type="pres">
      <dgm:prSet presAssocID="{9822CCBC-03F6-486E-AFCE-B0D81A5F904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CF223BAB-F07F-4299-95CF-42D08EAECD63}" type="pres">
      <dgm:prSet presAssocID="{D983BC25-682D-4E7F-A818-97C0E5EEB6A7}" presName="Name17" presStyleCnt="0"/>
      <dgm:spPr/>
    </dgm:pt>
    <dgm:pt modelId="{CB63F8C1-E1F1-4909-A5D8-E095792F6444}" type="pres">
      <dgm:prSet presAssocID="{D983BC25-682D-4E7F-A818-97C0E5EEB6A7}" presName="level1Shape" presStyleLbl="node0" presStyleIdx="0" presStyleCnt="1">
        <dgm:presLayoutVars>
          <dgm:chPref val="3"/>
        </dgm:presLayoutVars>
      </dgm:prSet>
      <dgm:spPr/>
    </dgm:pt>
    <dgm:pt modelId="{EAF0DF04-372A-464D-AA0E-9F8EA185CCD7}" type="pres">
      <dgm:prSet presAssocID="{D983BC25-682D-4E7F-A818-97C0E5EEB6A7}" presName="hierChild2" presStyleCnt="0"/>
      <dgm:spPr/>
    </dgm:pt>
    <dgm:pt modelId="{C58BE3E2-E557-4066-A330-2FFA91D129A2}" type="pres">
      <dgm:prSet presAssocID="{4A424622-29AF-4511-808C-B6488B3EE4FA}" presName="Name25" presStyleLbl="parChTrans1D2" presStyleIdx="0" presStyleCnt="4"/>
      <dgm:spPr/>
    </dgm:pt>
    <dgm:pt modelId="{DCA2C2DA-31EF-454B-BA5D-7995A3E41BBF}" type="pres">
      <dgm:prSet presAssocID="{4A424622-29AF-4511-808C-B6488B3EE4FA}" presName="connTx" presStyleLbl="parChTrans1D2" presStyleIdx="0" presStyleCnt="4"/>
      <dgm:spPr/>
    </dgm:pt>
    <dgm:pt modelId="{D691C79A-DBB3-4185-8D94-C8FF14F095B4}" type="pres">
      <dgm:prSet presAssocID="{F5BCDA21-766C-4177-B457-483A6933FE92}" presName="Name30" presStyleCnt="0"/>
      <dgm:spPr/>
    </dgm:pt>
    <dgm:pt modelId="{79FB06CA-2461-47AA-8F50-7D9C321A0EF1}" type="pres">
      <dgm:prSet presAssocID="{F5BCDA21-766C-4177-B457-483A6933FE92}" presName="level2Shape" presStyleLbl="node2" presStyleIdx="0" presStyleCnt="4"/>
      <dgm:spPr/>
    </dgm:pt>
    <dgm:pt modelId="{EA05D426-679E-4053-BC9C-7F6863CA8596}" type="pres">
      <dgm:prSet presAssocID="{F5BCDA21-766C-4177-B457-483A6933FE92}" presName="hierChild3" presStyleCnt="0"/>
      <dgm:spPr/>
    </dgm:pt>
    <dgm:pt modelId="{258C0E7B-E0B6-43FB-88E0-CDEF25F96096}" type="pres">
      <dgm:prSet presAssocID="{E7A769F8-4AA4-41E0-87E3-B497CB87E9D0}" presName="Name25" presStyleLbl="parChTrans1D3" presStyleIdx="0" presStyleCnt="10"/>
      <dgm:spPr/>
    </dgm:pt>
    <dgm:pt modelId="{398D17FC-BEE4-4A2C-B796-A185C6A92B15}" type="pres">
      <dgm:prSet presAssocID="{E7A769F8-4AA4-41E0-87E3-B497CB87E9D0}" presName="connTx" presStyleLbl="parChTrans1D3" presStyleIdx="0" presStyleCnt="10"/>
      <dgm:spPr/>
    </dgm:pt>
    <dgm:pt modelId="{8EDE9C7A-882D-4F98-9C16-191C300F4DC1}" type="pres">
      <dgm:prSet presAssocID="{1E0A2B3F-9258-4489-838B-7435B3B5E88E}" presName="Name30" presStyleCnt="0"/>
      <dgm:spPr/>
    </dgm:pt>
    <dgm:pt modelId="{2808C6A2-F45C-4BE8-8A2F-54368572BEE6}" type="pres">
      <dgm:prSet presAssocID="{1E0A2B3F-9258-4489-838B-7435B3B5E88E}" presName="level2Shape" presStyleLbl="node3" presStyleIdx="0" presStyleCnt="10" custScaleX="150052"/>
      <dgm:spPr/>
    </dgm:pt>
    <dgm:pt modelId="{5214D6C9-3A12-4EDF-B870-BAD23D84548E}" type="pres">
      <dgm:prSet presAssocID="{1E0A2B3F-9258-4489-838B-7435B3B5E88E}" presName="hierChild3" presStyleCnt="0"/>
      <dgm:spPr/>
    </dgm:pt>
    <dgm:pt modelId="{B8017B66-55D4-44C3-9A8B-B995A1948C2D}" type="pres">
      <dgm:prSet presAssocID="{1CC36A94-AA11-4590-BD96-97AC92BB23BC}" presName="Name25" presStyleLbl="parChTrans1D3" presStyleIdx="1" presStyleCnt="10"/>
      <dgm:spPr/>
    </dgm:pt>
    <dgm:pt modelId="{6FED1A72-9446-4881-B63C-9B48B3234822}" type="pres">
      <dgm:prSet presAssocID="{1CC36A94-AA11-4590-BD96-97AC92BB23BC}" presName="connTx" presStyleLbl="parChTrans1D3" presStyleIdx="1" presStyleCnt="10"/>
      <dgm:spPr/>
    </dgm:pt>
    <dgm:pt modelId="{D65D5EBF-D562-475D-B09C-DB832A6FAF3F}" type="pres">
      <dgm:prSet presAssocID="{E71F357F-0DA5-4F9C-B919-583E614A203B}" presName="Name30" presStyleCnt="0"/>
      <dgm:spPr/>
    </dgm:pt>
    <dgm:pt modelId="{DA0258D9-8E9F-4C41-9FAC-AA237EFD8268}" type="pres">
      <dgm:prSet presAssocID="{E71F357F-0DA5-4F9C-B919-583E614A203B}" presName="level2Shape" presStyleLbl="node3" presStyleIdx="1" presStyleCnt="10"/>
      <dgm:spPr/>
    </dgm:pt>
    <dgm:pt modelId="{472B6B8A-C6DE-4140-8ABE-CBA4CC75AF77}" type="pres">
      <dgm:prSet presAssocID="{E71F357F-0DA5-4F9C-B919-583E614A203B}" presName="hierChild3" presStyleCnt="0"/>
      <dgm:spPr/>
    </dgm:pt>
    <dgm:pt modelId="{29643F7F-596B-4795-97EC-8F6533D26ACE}" type="pres">
      <dgm:prSet presAssocID="{A922C406-BC96-4ECC-BDD2-A09D947D62F9}" presName="Name25" presStyleLbl="parChTrans1D2" presStyleIdx="1" presStyleCnt="4"/>
      <dgm:spPr/>
    </dgm:pt>
    <dgm:pt modelId="{5A74D271-63C1-4871-9915-4E4E11EEA9A8}" type="pres">
      <dgm:prSet presAssocID="{A922C406-BC96-4ECC-BDD2-A09D947D62F9}" presName="connTx" presStyleLbl="parChTrans1D2" presStyleIdx="1" presStyleCnt="4"/>
      <dgm:spPr/>
    </dgm:pt>
    <dgm:pt modelId="{A8E0C4EA-B796-4228-BAB8-A5F9C4FCFC1E}" type="pres">
      <dgm:prSet presAssocID="{5AA8029D-BECD-470D-89D7-963DE37812DD}" presName="Name30" presStyleCnt="0"/>
      <dgm:spPr/>
    </dgm:pt>
    <dgm:pt modelId="{606BEB2A-FEF4-4606-B381-F932B71E3C64}" type="pres">
      <dgm:prSet presAssocID="{5AA8029D-BECD-470D-89D7-963DE37812DD}" presName="level2Shape" presStyleLbl="node2" presStyleIdx="1" presStyleCnt="4"/>
      <dgm:spPr/>
    </dgm:pt>
    <dgm:pt modelId="{46C251FE-3853-4697-8C29-37C643F68130}" type="pres">
      <dgm:prSet presAssocID="{5AA8029D-BECD-470D-89D7-963DE37812DD}" presName="hierChild3" presStyleCnt="0"/>
      <dgm:spPr/>
    </dgm:pt>
    <dgm:pt modelId="{8A7176FA-F5AB-4892-86E3-2198DABF67BE}" type="pres">
      <dgm:prSet presAssocID="{72149656-9EE0-4D84-B633-38A127CA99F0}" presName="Name25" presStyleLbl="parChTrans1D3" presStyleIdx="2" presStyleCnt="10"/>
      <dgm:spPr/>
    </dgm:pt>
    <dgm:pt modelId="{01153936-7010-46BC-A7DD-16CD7A59E36A}" type="pres">
      <dgm:prSet presAssocID="{72149656-9EE0-4D84-B633-38A127CA99F0}" presName="connTx" presStyleLbl="parChTrans1D3" presStyleIdx="2" presStyleCnt="10"/>
      <dgm:spPr/>
    </dgm:pt>
    <dgm:pt modelId="{36BB5DC5-CCB1-46DA-A59A-C113895F9584}" type="pres">
      <dgm:prSet presAssocID="{931336CA-C420-4E5E-811A-4F0D126EE1F9}" presName="Name30" presStyleCnt="0"/>
      <dgm:spPr/>
    </dgm:pt>
    <dgm:pt modelId="{22EBB4A3-2C5C-4E58-A201-BF79E41BCDA4}" type="pres">
      <dgm:prSet presAssocID="{931336CA-C420-4E5E-811A-4F0D126EE1F9}" presName="level2Shape" presStyleLbl="node3" presStyleIdx="2" presStyleCnt="10" custScaleX="150052"/>
      <dgm:spPr/>
    </dgm:pt>
    <dgm:pt modelId="{790B5B9D-03A3-4778-9D05-A29570859D1C}" type="pres">
      <dgm:prSet presAssocID="{931336CA-C420-4E5E-811A-4F0D126EE1F9}" presName="hierChild3" presStyleCnt="0"/>
      <dgm:spPr/>
    </dgm:pt>
    <dgm:pt modelId="{CD0BDA6A-FEB4-4607-BCBE-2BB278FD102A}" type="pres">
      <dgm:prSet presAssocID="{603AA7E1-7C55-4C60-99CF-4EFD3B13FCE1}" presName="Name25" presStyleLbl="parChTrans1D3" presStyleIdx="3" presStyleCnt="10"/>
      <dgm:spPr/>
    </dgm:pt>
    <dgm:pt modelId="{CBE9ACC1-A8C3-4B3A-BE8F-B68244FD5869}" type="pres">
      <dgm:prSet presAssocID="{603AA7E1-7C55-4C60-99CF-4EFD3B13FCE1}" presName="connTx" presStyleLbl="parChTrans1D3" presStyleIdx="3" presStyleCnt="10"/>
      <dgm:spPr/>
    </dgm:pt>
    <dgm:pt modelId="{2018EEEF-84E0-41EC-B047-6D781BB10365}" type="pres">
      <dgm:prSet presAssocID="{42241538-9A56-4B55-89A6-28E380591DF7}" presName="Name30" presStyleCnt="0"/>
      <dgm:spPr/>
    </dgm:pt>
    <dgm:pt modelId="{F8B67C16-CC1E-4A43-96E1-B8BDF7AF7493}" type="pres">
      <dgm:prSet presAssocID="{42241538-9A56-4B55-89A6-28E380591DF7}" presName="level2Shape" presStyleLbl="node3" presStyleIdx="3" presStyleCnt="10"/>
      <dgm:spPr/>
    </dgm:pt>
    <dgm:pt modelId="{79FDC20B-A836-4862-8AE8-FA43C59410EF}" type="pres">
      <dgm:prSet presAssocID="{42241538-9A56-4B55-89A6-28E380591DF7}" presName="hierChild3" presStyleCnt="0"/>
      <dgm:spPr/>
    </dgm:pt>
    <dgm:pt modelId="{DA7AF038-8576-4E04-BCB1-7B2D5B338B24}" type="pres">
      <dgm:prSet presAssocID="{472992A0-745E-45A5-B969-A015BEA175FA}" presName="Name25" presStyleLbl="parChTrans1D2" presStyleIdx="2" presStyleCnt="4"/>
      <dgm:spPr/>
    </dgm:pt>
    <dgm:pt modelId="{7B1D0E67-CE42-4E79-8546-EBBF923077C6}" type="pres">
      <dgm:prSet presAssocID="{472992A0-745E-45A5-B969-A015BEA175FA}" presName="connTx" presStyleLbl="parChTrans1D2" presStyleIdx="2" presStyleCnt="4"/>
      <dgm:spPr/>
    </dgm:pt>
    <dgm:pt modelId="{DE894ABB-5AB6-48E4-997E-F350D98D2749}" type="pres">
      <dgm:prSet presAssocID="{5A1B25E1-3A65-4DEF-BCB0-35BCD14685A8}" presName="Name30" presStyleCnt="0"/>
      <dgm:spPr/>
    </dgm:pt>
    <dgm:pt modelId="{3F4F64AB-B3F8-4AA7-8BEA-9373843FD6F0}" type="pres">
      <dgm:prSet presAssocID="{5A1B25E1-3A65-4DEF-BCB0-35BCD14685A8}" presName="level2Shape" presStyleLbl="node2" presStyleIdx="2" presStyleCnt="4"/>
      <dgm:spPr/>
    </dgm:pt>
    <dgm:pt modelId="{68591904-F3BC-4882-BD82-EE086937DCCB}" type="pres">
      <dgm:prSet presAssocID="{5A1B25E1-3A65-4DEF-BCB0-35BCD14685A8}" presName="hierChild3" presStyleCnt="0"/>
      <dgm:spPr/>
    </dgm:pt>
    <dgm:pt modelId="{14FD307F-3F59-44EC-A0BA-D60AABD9483E}" type="pres">
      <dgm:prSet presAssocID="{7D8231AF-AA32-4CAE-9C7C-24E0EB85F901}" presName="Name25" presStyleLbl="parChTrans1D3" presStyleIdx="4" presStyleCnt="10"/>
      <dgm:spPr/>
    </dgm:pt>
    <dgm:pt modelId="{1A6DA6E0-5F4E-4171-8ECC-8B118813F08A}" type="pres">
      <dgm:prSet presAssocID="{7D8231AF-AA32-4CAE-9C7C-24E0EB85F901}" presName="connTx" presStyleLbl="parChTrans1D3" presStyleIdx="4" presStyleCnt="10"/>
      <dgm:spPr/>
    </dgm:pt>
    <dgm:pt modelId="{2F5E919C-4AD6-4243-855A-DB9DE13C953B}" type="pres">
      <dgm:prSet presAssocID="{22138C33-DC64-4205-8266-072290EBDA39}" presName="Name30" presStyleCnt="0"/>
      <dgm:spPr/>
    </dgm:pt>
    <dgm:pt modelId="{E2ABDC0D-FF13-4933-AF63-4DA469AB42B6}" type="pres">
      <dgm:prSet presAssocID="{22138C33-DC64-4205-8266-072290EBDA39}" presName="level2Shape" presStyleLbl="node3" presStyleIdx="4" presStyleCnt="10" custScaleX="150052"/>
      <dgm:spPr/>
    </dgm:pt>
    <dgm:pt modelId="{F37EFF1E-B2F7-4B13-8450-B0BEB2D072C4}" type="pres">
      <dgm:prSet presAssocID="{22138C33-DC64-4205-8266-072290EBDA39}" presName="hierChild3" presStyleCnt="0"/>
      <dgm:spPr/>
    </dgm:pt>
    <dgm:pt modelId="{57E39A51-5CB4-449F-A0AB-F0C08F81D7EA}" type="pres">
      <dgm:prSet presAssocID="{412C3B4A-D811-44E2-ABE5-279A280B54C9}" presName="Name25" presStyleLbl="parChTrans1D3" presStyleIdx="5" presStyleCnt="10"/>
      <dgm:spPr/>
    </dgm:pt>
    <dgm:pt modelId="{91BA60A5-9DDC-4191-A0D4-7AADFA88EDFB}" type="pres">
      <dgm:prSet presAssocID="{412C3B4A-D811-44E2-ABE5-279A280B54C9}" presName="connTx" presStyleLbl="parChTrans1D3" presStyleIdx="5" presStyleCnt="10"/>
      <dgm:spPr/>
    </dgm:pt>
    <dgm:pt modelId="{4DDD737B-5510-484B-B4F6-05C64D44191D}" type="pres">
      <dgm:prSet presAssocID="{1119B392-BFE6-4A7A-A66D-EDB79314C8BF}" presName="Name30" presStyleCnt="0"/>
      <dgm:spPr/>
    </dgm:pt>
    <dgm:pt modelId="{1DAC1A7F-DA26-4266-9892-BEAA37A88F9D}" type="pres">
      <dgm:prSet presAssocID="{1119B392-BFE6-4A7A-A66D-EDB79314C8BF}" presName="level2Shape" presStyleLbl="node3" presStyleIdx="5" presStyleCnt="10"/>
      <dgm:spPr/>
    </dgm:pt>
    <dgm:pt modelId="{3BA99D76-3724-44C2-B1D7-BD08B5305DD2}" type="pres">
      <dgm:prSet presAssocID="{1119B392-BFE6-4A7A-A66D-EDB79314C8BF}" presName="hierChild3" presStyleCnt="0"/>
      <dgm:spPr/>
    </dgm:pt>
    <dgm:pt modelId="{2DE305D8-6AF0-46C5-B545-738F6A0235A1}" type="pres">
      <dgm:prSet presAssocID="{BE13DACD-CB47-4E24-8BC7-571D27A57C30}" presName="Name25" presStyleLbl="parChTrans1D2" presStyleIdx="3" presStyleCnt="4"/>
      <dgm:spPr/>
    </dgm:pt>
    <dgm:pt modelId="{11B37DED-08BC-4BED-9F72-CA8CE6543F87}" type="pres">
      <dgm:prSet presAssocID="{BE13DACD-CB47-4E24-8BC7-571D27A57C30}" presName="connTx" presStyleLbl="parChTrans1D2" presStyleIdx="3" presStyleCnt="4"/>
      <dgm:spPr/>
    </dgm:pt>
    <dgm:pt modelId="{BEA87D85-A1F3-43A6-9255-1A0E3AEB4189}" type="pres">
      <dgm:prSet presAssocID="{E703CC58-7C4B-4A5D-982F-F4D425C5620D}" presName="Name30" presStyleCnt="0"/>
      <dgm:spPr/>
    </dgm:pt>
    <dgm:pt modelId="{DB17BDFF-3968-4AB5-B7E4-97A3B3A9AC10}" type="pres">
      <dgm:prSet presAssocID="{E703CC58-7C4B-4A5D-982F-F4D425C5620D}" presName="level2Shape" presStyleLbl="node2" presStyleIdx="3" presStyleCnt="4"/>
      <dgm:spPr/>
    </dgm:pt>
    <dgm:pt modelId="{4E80BF99-6C9D-468D-BB20-0707C440A597}" type="pres">
      <dgm:prSet presAssocID="{E703CC58-7C4B-4A5D-982F-F4D425C5620D}" presName="hierChild3" presStyleCnt="0"/>
      <dgm:spPr/>
    </dgm:pt>
    <dgm:pt modelId="{6E4C2183-03E1-4ED7-A15E-C56409B352E5}" type="pres">
      <dgm:prSet presAssocID="{4C4B3B91-6C6B-494E-92C4-9484C7290659}" presName="Name25" presStyleLbl="parChTrans1D3" presStyleIdx="6" presStyleCnt="10"/>
      <dgm:spPr/>
    </dgm:pt>
    <dgm:pt modelId="{A33A8B3E-F15C-49ED-ADB0-962BE41EB12C}" type="pres">
      <dgm:prSet presAssocID="{4C4B3B91-6C6B-494E-92C4-9484C7290659}" presName="connTx" presStyleLbl="parChTrans1D3" presStyleIdx="6" presStyleCnt="10"/>
      <dgm:spPr/>
    </dgm:pt>
    <dgm:pt modelId="{D14A45FA-C0FA-4F6E-87B7-5EB45D4225E8}" type="pres">
      <dgm:prSet presAssocID="{90006377-9ADD-451A-8B10-3365B006CC21}" presName="Name30" presStyleCnt="0"/>
      <dgm:spPr/>
    </dgm:pt>
    <dgm:pt modelId="{22F5FE8B-9940-4B87-89A5-D45516AEB728}" type="pres">
      <dgm:prSet presAssocID="{90006377-9ADD-451A-8B10-3365B006CC21}" presName="level2Shape" presStyleLbl="node3" presStyleIdx="6" presStyleCnt="10"/>
      <dgm:spPr/>
    </dgm:pt>
    <dgm:pt modelId="{DF73443E-464A-4A80-954E-4A92C5A27592}" type="pres">
      <dgm:prSet presAssocID="{90006377-9ADD-451A-8B10-3365B006CC21}" presName="hierChild3" presStyleCnt="0"/>
      <dgm:spPr/>
    </dgm:pt>
    <dgm:pt modelId="{89DA1322-9111-4756-9B7B-2F19CA6A73D5}" type="pres">
      <dgm:prSet presAssocID="{F9431CD6-AA0A-4435-8119-DE2A0D89AA4F}" presName="Name25" presStyleLbl="parChTrans1D4" presStyleIdx="0" presStyleCnt="3"/>
      <dgm:spPr/>
    </dgm:pt>
    <dgm:pt modelId="{B70BF394-7A06-4E33-A32C-B38D66C4DA67}" type="pres">
      <dgm:prSet presAssocID="{F9431CD6-AA0A-4435-8119-DE2A0D89AA4F}" presName="connTx" presStyleLbl="parChTrans1D4" presStyleIdx="0" presStyleCnt="3"/>
      <dgm:spPr/>
    </dgm:pt>
    <dgm:pt modelId="{6F897CE3-3C8E-48A7-8BBD-C47C758975DD}" type="pres">
      <dgm:prSet presAssocID="{7C3EA7C5-B482-4BD1-83B0-F5885BFB2140}" presName="Name30" presStyleCnt="0"/>
      <dgm:spPr/>
    </dgm:pt>
    <dgm:pt modelId="{1E64F42A-4ABF-449B-989C-E5201DFA9F40}" type="pres">
      <dgm:prSet presAssocID="{7C3EA7C5-B482-4BD1-83B0-F5885BFB2140}" presName="level2Shape" presStyleLbl="node4" presStyleIdx="0" presStyleCnt="3" custScaleX="150052"/>
      <dgm:spPr/>
    </dgm:pt>
    <dgm:pt modelId="{6A014180-7C73-4DD1-AF0B-0358BCF3D06E}" type="pres">
      <dgm:prSet presAssocID="{7C3EA7C5-B482-4BD1-83B0-F5885BFB2140}" presName="hierChild3" presStyleCnt="0"/>
      <dgm:spPr/>
    </dgm:pt>
    <dgm:pt modelId="{6AC2E193-7B50-47B3-A802-32BA0E6A289B}" type="pres">
      <dgm:prSet presAssocID="{34580A4F-0364-4490-A034-C154F8B125A3}" presName="Name25" presStyleLbl="parChTrans1D3" presStyleIdx="7" presStyleCnt="10"/>
      <dgm:spPr/>
    </dgm:pt>
    <dgm:pt modelId="{80DA2A90-5695-407F-BFB5-3DF5EC681AE7}" type="pres">
      <dgm:prSet presAssocID="{34580A4F-0364-4490-A034-C154F8B125A3}" presName="connTx" presStyleLbl="parChTrans1D3" presStyleIdx="7" presStyleCnt="10"/>
      <dgm:spPr/>
    </dgm:pt>
    <dgm:pt modelId="{DFA920D1-9936-4C55-B05B-7122349D9ABD}" type="pres">
      <dgm:prSet presAssocID="{FF5ACE35-1AD3-4083-8ED6-E25742D69F2A}" presName="Name30" presStyleCnt="0"/>
      <dgm:spPr/>
    </dgm:pt>
    <dgm:pt modelId="{BBBD7D96-1A36-4948-8A46-9893ED6F90B7}" type="pres">
      <dgm:prSet presAssocID="{FF5ACE35-1AD3-4083-8ED6-E25742D69F2A}" presName="level2Shape" presStyleLbl="node3" presStyleIdx="7" presStyleCnt="10"/>
      <dgm:spPr/>
    </dgm:pt>
    <dgm:pt modelId="{B36A6FAC-A3B5-4D51-92FB-412CE965CB30}" type="pres">
      <dgm:prSet presAssocID="{FF5ACE35-1AD3-4083-8ED6-E25742D69F2A}" presName="hierChild3" presStyleCnt="0"/>
      <dgm:spPr/>
    </dgm:pt>
    <dgm:pt modelId="{BE77D13B-CFC7-4E86-98A7-B19BD0521B42}" type="pres">
      <dgm:prSet presAssocID="{F2D2E600-C33C-4203-8593-28B64A5B6766}" presName="Name25" presStyleLbl="parChTrans1D4" presStyleIdx="1" presStyleCnt="3"/>
      <dgm:spPr/>
    </dgm:pt>
    <dgm:pt modelId="{C1E8FED2-3A0C-4FDD-AAB1-E12C48B87D10}" type="pres">
      <dgm:prSet presAssocID="{F2D2E600-C33C-4203-8593-28B64A5B6766}" presName="connTx" presStyleLbl="parChTrans1D4" presStyleIdx="1" presStyleCnt="3"/>
      <dgm:spPr/>
    </dgm:pt>
    <dgm:pt modelId="{93390E9E-8F80-44A2-B541-1D22056726FF}" type="pres">
      <dgm:prSet presAssocID="{C5DD97F3-2946-4070-A95A-F250BEFA5E06}" presName="Name30" presStyleCnt="0"/>
      <dgm:spPr/>
    </dgm:pt>
    <dgm:pt modelId="{682F38A8-73B4-48E4-B70D-7E17C00622A5}" type="pres">
      <dgm:prSet presAssocID="{C5DD97F3-2946-4070-A95A-F250BEFA5E06}" presName="level2Shape" presStyleLbl="node4" presStyleIdx="1" presStyleCnt="3" custScaleX="150052"/>
      <dgm:spPr/>
    </dgm:pt>
    <dgm:pt modelId="{E9D1B35C-E6CD-45BB-BA1E-ADF2404C10C7}" type="pres">
      <dgm:prSet presAssocID="{C5DD97F3-2946-4070-A95A-F250BEFA5E06}" presName="hierChild3" presStyleCnt="0"/>
      <dgm:spPr/>
    </dgm:pt>
    <dgm:pt modelId="{9BF47FF6-2096-4433-9021-522EF6EEA2CF}" type="pres">
      <dgm:prSet presAssocID="{573C169C-BC10-4960-A3EC-D95D702EA892}" presName="Name25" presStyleLbl="parChTrans1D3" presStyleIdx="8" presStyleCnt="10"/>
      <dgm:spPr/>
    </dgm:pt>
    <dgm:pt modelId="{367641C0-6744-46DC-8CD6-DF0A9361E865}" type="pres">
      <dgm:prSet presAssocID="{573C169C-BC10-4960-A3EC-D95D702EA892}" presName="connTx" presStyleLbl="parChTrans1D3" presStyleIdx="8" presStyleCnt="10"/>
      <dgm:spPr/>
    </dgm:pt>
    <dgm:pt modelId="{92A9BD28-E0A9-4D60-A63D-A6E886B01D37}" type="pres">
      <dgm:prSet presAssocID="{24065397-99A2-4EAD-B8CA-20DD895B1064}" presName="Name30" presStyleCnt="0"/>
      <dgm:spPr/>
    </dgm:pt>
    <dgm:pt modelId="{3EEE4B04-75EF-4B8A-B13E-6F1AB08830ED}" type="pres">
      <dgm:prSet presAssocID="{24065397-99A2-4EAD-B8CA-20DD895B1064}" presName="level2Shape" presStyleLbl="node3" presStyleIdx="8" presStyleCnt="10"/>
      <dgm:spPr/>
    </dgm:pt>
    <dgm:pt modelId="{942399A8-635D-40B2-B16F-81837EDB4892}" type="pres">
      <dgm:prSet presAssocID="{24065397-99A2-4EAD-B8CA-20DD895B1064}" presName="hierChild3" presStyleCnt="0"/>
      <dgm:spPr/>
    </dgm:pt>
    <dgm:pt modelId="{1E674B8D-A54D-47A2-B3F4-FC29F9DDDA97}" type="pres">
      <dgm:prSet presAssocID="{B6E6DBCC-D94E-4E36-AFC0-E8695D90386A}" presName="Name25" presStyleLbl="parChTrans1D4" presStyleIdx="2" presStyleCnt="3"/>
      <dgm:spPr/>
    </dgm:pt>
    <dgm:pt modelId="{2B863A2D-75A8-4516-A5DB-E30BCAA72B9B}" type="pres">
      <dgm:prSet presAssocID="{B6E6DBCC-D94E-4E36-AFC0-E8695D90386A}" presName="connTx" presStyleLbl="parChTrans1D4" presStyleIdx="2" presStyleCnt="3"/>
      <dgm:spPr/>
    </dgm:pt>
    <dgm:pt modelId="{FC1946B2-8611-423F-8755-74BCD1FC1CA1}" type="pres">
      <dgm:prSet presAssocID="{8C81B8D3-BB49-407A-BFFE-599D88722046}" presName="Name30" presStyleCnt="0"/>
      <dgm:spPr/>
    </dgm:pt>
    <dgm:pt modelId="{48303721-6C68-4B5E-A0B8-4D4C647E0B8C}" type="pres">
      <dgm:prSet presAssocID="{8C81B8D3-BB49-407A-BFFE-599D88722046}" presName="level2Shape" presStyleLbl="node4" presStyleIdx="2" presStyleCnt="3" custScaleX="150052"/>
      <dgm:spPr/>
    </dgm:pt>
    <dgm:pt modelId="{52A2A337-5C5F-44CC-9AC9-1EF0C3A70581}" type="pres">
      <dgm:prSet presAssocID="{8C81B8D3-BB49-407A-BFFE-599D88722046}" presName="hierChild3" presStyleCnt="0"/>
      <dgm:spPr/>
    </dgm:pt>
    <dgm:pt modelId="{886FCE24-B037-4BAD-A700-BD5188F79E33}" type="pres">
      <dgm:prSet presAssocID="{74BC67F6-9216-446E-974C-277D61325A5F}" presName="Name25" presStyleLbl="parChTrans1D3" presStyleIdx="9" presStyleCnt="10"/>
      <dgm:spPr/>
    </dgm:pt>
    <dgm:pt modelId="{AD70E2B2-9A9A-4015-8DCB-4DC0FD09B098}" type="pres">
      <dgm:prSet presAssocID="{74BC67F6-9216-446E-974C-277D61325A5F}" presName="connTx" presStyleLbl="parChTrans1D3" presStyleIdx="9" presStyleCnt="10"/>
      <dgm:spPr/>
    </dgm:pt>
    <dgm:pt modelId="{890D6355-8F37-4183-A10F-04DB8E66358B}" type="pres">
      <dgm:prSet presAssocID="{4865ED60-A171-4014-9990-3C2F5B1E11C1}" presName="Name30" presStyleCnt="0"/>
      <dgm:spPr/>
    </dgm:pt>
    <dgm:pt modelId="{0D8258B9-9E8B-4148-8F90-0A5247EE04AF}" type="pres">
      <dgm:prSet presAssocID="{4865ED60-A171-4014-9990-3C2F5B1E11C1}" presName="level2Shape" presStyleLbl="node3" presStyleIdx="9" presStyleCnt="10"/>
      <dgm:spPr/>
    </dgm:pt>
    <dgm:pt modelId="{C3B9AE0F-B371-4933-A1D7-223EF350B3D5}" type="pres">
      <dgm:prSet presAssocID="{4865ED60-A171-4014-9990-3C2F5B1E11C1}" presName="hierChild3" presStyleCnt="0"/>
      <dgm:spPr/>
    </dgm:pt>
    <dgm:pt modelId="{019AE2F2-5B27-42BA-87AB-7B8B4CCF59D6}" type="pres">
      <dgm:prSet presAssocID="{9822CCBC-03F6-486E-AFCE-B0D81A5F904F}" presName="bgShapesFlow" presStyleCnt="0"/>
      <dgm:spPr/>
    </dgm:pt>
  </dgm:ptLst>
  <dgm:cxnLst>
    <dgm:cxn modelId="{31F1C305-E42A-4CCA-8A68-BC453AB8CE5A}" type="presOf" srcId="{34580A4F-0364-4490-A034-C154F8B125A3}" destId="{80DA2A90-5695-407F-BFB5-3DF5EC681AE7}" srcOrd="1" destOrd="0" presId="urn:microsoft.com/office/officeart/2005/8/layout/hierarchy5"/>
    <dgm:cxn modelId="{F6C40609-1491-4D3B-8013-575560C4E1A9}" type="presOf" srcId="{412C3B4A-D811-44E2-ABE5-279A280B54C9}" destId="{57E39A51-5CB4-449F-A0AB-F0C08F81D7EA}" srcOrd="0" destOrd="0" presId="urn:microsoft.com/office/officeart/2005/8/layout/hierarchy5"/>
    <dgm:cxn modelId="{06587609-9F80-4D9F-90AB-45C1D27A4B72}" type="presOf" srcId="{F2D2E600-C33C-4203-8593-28B64A5B6766}" destId="{C1E8FED2-3A0C-4FDD-AAB1-E12C48B87D10}" srcOrd="1" destOrd="0" presId="urn:microsoft.com/office/officeart/2005/8/layout/hierarchy5"/>
    <dgm:cxn modelId="{70FB9212-D519-4BA1-8889-2FE669D65272}" type="presOf" srcId="{4C4B3B91-6C6B-494E-92C4-9484C7290659}" destId="{6E4C2183-03E1-4ED7-A15E-C56409B352E5}" srcOrd="0" destOrd="0" presId="urn:microsoft.com/office/officeart/2005/8/layout/hierarchy5"/>
    <dgm:cxn modelId="{826B7513-1457-45CD-87F5-4EFF749895C0}" type="presOf" srcId="{42241538-9A56-4B55-89A6-28E380591DF7}" destId="{F8B67C16-CC1E-4A43-96E1-B8BDF7AF7493}" srcOrd="0" destOrd="0" presId="urn:microsoft.com/office/officeart/2005/8/layout/hierarchy5"/>
    <dgm:cxn modelId="{F2DDC814-20BC-4B17-AC1D-331A2144FC72}" type="presOf" srcId="{22138C33-DC64-4205-8266-072290EBDA39}" destId="{E2ABDC0D-FF13-4933-AF63-4DA469AB42B6}" srcOrd="0" destOrd="0" presId="urn:microsoft.com/office/officeart/2005/8/layout/hierarchy5"/>
    <dgm:cxn modelId="{1FA38915-2978-48B2-AD33-D093C7A3C0DC}" srcId="{E703CC58-7C4B-4A5D-982F-F4D425C5620D}" destId="{4865ED60-A171-4014-9990-3C2F5B1E11C1}" srcOrd="3" destOrd="0" parTransId="{74BC67F6-9216-446E-974C-277D61325A5F}" sibTransId="{DA218463-34BF-4474-88A1-25C0D8390798}"/>
    <dgm:cxn modelId="{02A50021-4F51-4E5E-B43A-1A77211945C4}" srcId="{D983BC25-682D-4E7F-A818-97C0E5EEB6A7}" destId="{5A1B25E1-3A65-4DEF-BCB0-35BCD14685A8}" srcOrd="2" destOrd="0" parTransId="{472992A0-745E-45A5-B969-A015BEA175FA}" sibTransId="{84239064-94E7-48BE-9900-DBC15EE5D657}"/>
    <dgm:cxn modelId="{64F03222-F4F1-4EE5-9C37-173951004029}" srcId="{5AA8029D-BECD-470D-89D7-963DE37812DD}" destId="{931336CA-C420-4E5E-811A-4F0D126EE1F9}" srcOrd="0" destOrd="0" parTransId="{72149656-9EE0-4D84-B633-38A127CA99F0}" sibTransId="{FEAC41A7-0CA9-487D-87FB-7FD2C1E351CB}"/>
    <dgm:cxn modelId="{25349F2A-BCCA-4FE8-8684-020BDCA0FD62}" type="presOf" srcId="{4A424622-29AF-4511-808C-B6488B3EE4FA}" destId="{C58BE3E2-E557-4066-A330-2FFA91D129A2}" srcOrd="0" destOrd="0" presId="urn:microsoft.com/office/officeart/2005/8/layout/hierarchy5"/>
    <dgm:cxn modelId="{7E53A42A-F3AF-4AF0-8C71-32053307FDF7}" srcId="{F5BCDA21-766C-4177-B457-483A6933FE92}" destId="{1E0A2B3F-9258-4489-838B-7435B3B5E88E}" srcOrd="0" destOrd="0" parTransId="{E7A769F8-4AA4-41E0-87E3-B497CB87E9D0}" sibTransId="{F11B68B0-EF6D-4B0D-BFE5-C856F21FA158}"/>
    <dgm:cxn modelId="{21745D2D-BF70-4586-9758-5F4A0FE4DFD1}" type="presOf" srcId="{7D8231AF-AA32-4CAE-9C7C-24E0EB85F901}" destId="{14FD307F-3F59-44EC-A0BA-D60AABD9483E}" srcOrd="0" destOrd="0" presId="urn:microsoft.com/office/officeart/2005/8/layout/hierarchy5"/>
    <dgm:cxn modelId="{CAB2972D-CC8B-481F-AA60-F962FC212F6B}" type="presOf" srcId="{1CC36A94-AA11-4590-BD96-97AC92BB23BC}" destId="{B8017B66-55D4-44C3-9A8B-B995A1948C2D}" srcOrd="0" destOrd="0" presId="urn:microsoft.com/office/officeart/2005/8/layout/hierarchy5"/>
    <dgm:cxn modelId="{F7366330-1EC9-4DB8-8C45-8CBE1B9B3AC2}" type="presOf" srcId="{F5BCDA21-766C-4177-B457-483A6933FE92}" destId="{79FB06CA-2461-47AA-8F50-7D9C321A0EF1}" srcOrd="0" destOrd="0" presId="urn:microsoft.com/office/officeart/2005/8/layout/hierarchy5"/>
    <dgm:cxn modelId="{937ECE38-CC07-4D2E-98DA-F2E6EAC80CD4}" type="presOf" srcId="{90006377-9ADD-451A-8B10-3365B006CC21}" destId="{22F5FE8B-9940-4B87-89A5-D45516AEB728}" srcOrd="0" destOrd="0" presId="urn:microsoft.com/office/officeart/2005/8/layout/hierarchy5"/>
    <dgm:cxn modelId="{347F143D-2B35-4B3C-8269-360135A2EB3F}" type="presOf" srcId="{7C3EA7C5-B482-4BD1-83B0-F5885BFB2140}" destId="{1E64F42A-4ABF-449B-989C-E5201DFA9F40}" srcOrd="0" destOrd="0" presId="urn:microsoft.com/office/officeart/2005/8/layout/hierarchy5"/>
    <dgm:cxn modelId="{2ABC553D-90F9-4F72-BB27-895244C68212}" srcId="{E703CC58-7C4B-4A5D-982F-F4D425C5620D}" destId="{24065397-99A2-4EAD-B8CA-20DD895B1064}" srcOrd="2" destOrd="0" parTransId="{573C169C-BC10-4960-A3EC-D95D702EA892}" sibTransId="{3C46DDD0-5C14-4951-BF9F-9A66F46C9D0E}"/>
    <dgm:cxn modelId="{BBB57D40-43EE-49B4-A37D-63CB411B6997}" type="presOf" srcId="{E703CC58-7C4B-4A5D-982F-F4D425C5620D}" destId="{DB17BDFF-3968-4AB5-B7E4-97A3B3A9AC10}" srcOrd="0" destOrd="0" presId="urn:microsoft.com/office/officeart/2005/8/layout/hierarchy5"/>
    <dgm:cxn modelId="{7ED16A5E-B6AE-4D76-B2C4-EB34D8BCE686}" type="presOf" srcId="{4A424622-29AF-4511-808C-B6488B3EE4FA}" destId="{DCA2C2DA-31EF-454B-BA5D-7995A3E41BBF}" srcOrd="1" destOrd="0" presId="urn:microsoft.com/office/officeart/2005/8/layout/hierarchy5"/>
    <dgm:cxn modelId="{E9CEF05E-C0B3-45AC-B6DB-935EE483AE6A}" type="presOf" srcId="{D983BC25-682D-4E7F-A818-97C0E5EEB6A7}" destId="{CB63F8C1-E1F1-4909-A5D8-E095792F6444}" srcOrd="0" destOrd="0" presId="urn:microsoft.com/office/officeart/2005/8/layout/hierarchy5"/>
    <dgm:cxn modelId="{52BF3B61-5577-47D6-AB95-723D105A187A}" type="presOf" srcId="{B6E6DBCC-D94E-4E36-AFC0-E8695D90386A}" destId="{1E674B8D-A54D-47A2-B3F4-FC29F9DDDA97}" srcOrd="0" destOrd="0" presId="urn:microsoft.com/office/officeart/2005/8/layout/hierarchy5"/>
    <dgm:cxn modelId="{FCDE9142-BB86-4243-AC46-F5F41BB1D8F8}" type="presOf" srcId="{1119B392-BFE6-4A7A-A66D-EDB79314C8BF}" destId="{1DAC1A7F-DA26-4266-9892-BEAA37A88F9D}" srcOrd="0" destOrd="0" presId="urn:microsoft.com/office/officeart/2005/8/layout/hierarchy5"/>
    <dgm:cxn modelId="{C3961F64-9E14-4078-B9C9-57BAE0A53A59}" srcId="{F5BCDA21-766C-4177-B457-483A6933FE92}" destId="{E71F357F-0DA5-4F9C-B919-583E614A203B}" srcOrd="1" destOrd="0" parTransId="{1CC36A94-AA11-4590-BD96-97AC92BB23BC}" sibTransId="{042CA130-3A1D-428F-9498-A0A293B5A733}"/>
    <dgm:cxn modelId="{34CD2B45-4A37-42A1-ADFB-75EB6FEC5981}" type="presOf" srcId="{5A1B25E1-3A65-4DEF-BCB0-35BCD14685A8}" destId="{3F4F64AB-B3F8-4AA7-8BEA-9373843FD6F0}" srcOrd="0" destOrd="0" presId="urn:microsoft.com/office/officeart/2005/8/layout/hierarchy5"/>
    <dgm:cxn modelId="{528C3569-CDB8-4C3B-8370-CC7EB09B9CCC}" type="presOf" srcId="{A922C406-BC96-4ECC-BDD2-A09D947D62F9}" destId="{5A74D271-63C1-4871-9915-4E4E11EEA9A8}" srcOrd="1" destOrd="0" presId="urn:microsoft.com/office/officeart/2005/8/layout/hierarchy5"/>
    <dgm:cxn modelId="{024CE06A-4D8D-45F2-AFFD-4FE927BA0B4A}" type="presOf" srcId="{34580A4F-0364-4490-A034-C154F8B125A3}" destId="{6AC2E193-7B50-47B3-A802-32BA0E6A289B}" srcOrd="0" destOrd="0" presId="urn:microsoft.com/office/officeart/2005/8/layout/hierarchy5"/>
    <dgm:cxn modelId="{B64F1C6C-8FEF-4AB9-9216-79FAF2605307}" type="presOf" srcId="{573C169C-BC10-4960-A3EC-D95D702EA892}" destId="{9BF47FF6-2096-4433-9021-522EF6EEA2CF}" srcOrd="0" destOrd="0" presId="urn:microsoft.com/office/officeart/2005/8/layout/hierarchy5"/>
    <dgm:cxn modelId="{DD06B86D-054E-4AAD-9238-67D94C543CE9}" type="presOf" srcId="{F9431CD6-AA0A-4435-8119-DE2A0D89AA4F}" destId="{89DA1322-9111-4756-9B7B-2F19CA6A73D5}" srcOrd="0" destOrd="0" presId="urn:microsoft.com/office/officeart/2005/8/layout/hierarchy5"/>
    <dgm:cxn modelId="{BE0EDB4D-7A8E-496D-A0D7-0AD44F687253}" type="presOf" srcId="{F9431CD6-AA0A-4435-8119-DE2A0D89AA4F}" destId="{B70BF394-7A06-4E33-A32C-B38D66C4DA67}" srcOrd="1" destOrd="0" presId="urn:microsoft.com/office/officeart/2005/8/layout/hierarchy5"/>
    <dgm:cxn modelId="{69D3274E-5D07-4155-91CA-08B29C1F888D}" srcId="{5A1B25E1-3A65-4DEF-BCB0-35BCD14685A8}" destId="{22138C33-DC64-4205-8266-072290EBDA39}" srcOrd="0" destOrd="0" parTransId="{7D8231AF-AA32-4CAE-9C7C-24E0EB85F901}" sibTransId="{8C4AE475-038F-4B6D-8DF8-62920278D1CB}"/>
    <dgm:cxn modelId="{882CE04E-365B-4F7A-8905-37C55CC70041}" srcId="{24065397-99A2-4EAD-B8CA-20DD895B1064}" destId="{8C81B8D3-BB49-407A-BFFE-599D88722046}" srcOrd="0" destOrd="0" parTransId="{B6E6DBCC-D94E-4E36-AFC0-E8695D90386A}" sibTransId="{45983201-02B7-43B1-9D75-8668ED6F7C7D}"/>
    <dgm:cxn modelId="{91845D54-0CEB-46D3-94C4-A50E79292DA6}" type="presOf" srcId="{4C4B3B91-6C6B-494E-92C4-9484C7290659}" destId="{A33A8B3E-F15C-49ED-ADB0-962BE41EB12C}" srcOrd="1" destOrd="0" presId="urn:microsoft.com/office/officeart/2005/8/layout/hierarchy5"/>
    <dgm:cxn modelId="{1390E578-9E70-4E5E-943A-303E138D1B5B}" type="presOf" srcId="{24065397-99A2-4EAD-B8CA-20DD895B1064}" destId="{3EEE4B04-75EF-4B8A-B13E-6F1AB08830ED}" srcOrd="0" destOrd="0" presId="urn:microsoft.com/office/officeart/2005/8/layout/hierarchy5"/>
    <dgm:cxn modelId="{BEBF9359-3BA6-47DA-A655-6347D1E40D9C}" srcId="{90006377-9ADD-451A-8B10-3365B006CC21}" destId="{7C3EA7C5-B482-4BD1-83B0-F5885BFB2140}" srcOrd="0" destOrd="0" parTransId="{F9431CD6-AA0A-4435-8119-DE2A0D89AA4F}" sibTransId="{517F5B01-ED64-4AF8-9898-C83A801887BA}"/>
    <dgm:cxn modelId="{9DCFD47D-86FF-4D5B-9536-1E58AB9896DD}" srcId="{D983BC25-682D-4E7F-A818-97C0E5EEB6A7}" destId="{F5BCDA21-766C-4177-B457-483A6933FE92}" srcOrd="0" destOrd="0" parTransId="{4A424622-29AF-4511-808C-B6488B3EE4FA}" sibTransId="{E6A5B278-407C-442F-85A7-267A41389B8A}"/>
    <dgm:cxn modelId="{AA90B97F-3307-4AD7-BFE4-7BC9F465303E}" srcId="{D983BC25-682D-4E7F-A818-97C0E5EEB6A7}" destId="{5AA8029D-BECD-470D-89D7-963DE37812DD}" srcOrd="1" destOrd="0" parTransId="{A922C406-BC96-4ECC-BDD2-A09D947D62F9}" sibTransId="{B5DDD9B9-57A7-4AA4-AF1D-AE35B08065D2}"/>
    <dgm:cxn modelId="{475BF780-E2C2-4CA8-8BAD-07968965B60C}" type="presOf" srcId="{603AA7E1-7C55-4C60-99CF-4EFD3B13FCE1}" destId="{CD0BDA6A-FEB4-4607-BCBE-2BB278FD102A}" srcOrd="0" destOrd="0" presId="urn:microsoft.com/office/officeart/2005/8/layout/hierarchy5"/>
    <dgm:cxn modelId="{8B050B81-25EC-403D-B231-22027ECF14F5}" type="presOf" srcId="{FF5ACE35-1AD3-4083-8ED6-E25742D69F2A}" destId="{BBBD7D96-1A36-4948-8A46-9893ED6F90B7}" srcOrd="0" destOrd="0" presId="urn:microsoft.com/office/officeart/2005/8/layout/hierarchy5"/>
    <dgm:cxn modelId="{FC14A481-73FD-40C8-A5F9-A2D2BB798EBC}" type="presOf" srcId="{8C81B8D3-BB49-407A-BFFE-599D88722046}" destId="{48303721-6C68-4B5E-A0B8-4D4C647E0B8C}" srcOrd="0" destOrd="0" presId="urn:microsoft.com/office/officeart/2005/8/layout/hierarchy5"/>
    <dgm:cxn modelId="{240AA788-7BCB-4FD9-8D05-08D5A4AEC852}" type="presOf" srcId="{72149656-9EE0-4D84-B633-38A127CA99F0}" destId="{01153936-7010-46BC-A7DD-16CD7A59E36A}" srcOrd="1" destOrd="0" presId="urn:microsoft.com/office/officeart/2005/8/layout/hierarchy5"/>
    <dgm:cxn modelId="{72E2408E-B05E-4F4F-86EB-9C2518923A47}" type="presOf" srcId="{7D8231AF-AA32-4CAE-9C7C-24E0EB85F901}" destId="{1A6DA6E0-5F4E-4171-8ECC-8B118813F08A}" srcOrd="1" destOrd="0" presId="urn:microsoft.com/office/officeart/2005/8/layout/hierarchy5"/>
    <dgm:cxn modelId="{946C1190-8591-498C-8C2A-63A3A7279E35}" type="presOf" srcId="{BE13DACD-CB47-4E24-8BC7-571D27A57C30}" destId="{2DE305D8-6AF0-46C5-B545-738F6A0235A1}" srcOrd="0" destOrd="0" presId="urn:microsoft.com/office/officeart/2005/8/layout/hierarchy5"/>
    <dgm:cxn modelId="{E9B1BA91-5AAD-4C56-AA43-987254EF5C0D}" srcId="{9822CCBC-03F6-486E-AFCE-B0D81A5F904F}" destId="{D983BC25-682D-4E7F-A818-97C0E5EEB6A7}" srcOrd="0" destOrd="0" parTransId="{A1A4C725-BA9A-4F36-9DC5-8878D590513F}" sibTransId="{7B4A4F83-32DC-4B84-9F4A-6141F1393E06}"/>
    <dgm:cxn modelId="{3B754392-218F-48CF-9832-4D3F39D4603A}" type="presOf" srcId="{C5DD97F3-2946-4070-A95A-F250BEFA5E06}" destId="{682F38A8-73B4-48E4-B70D-7E17C00622A5}" srcOrd="0" destOrd="0" presId="urn:microsoft.com/office/officeart/2005/8/layout/hierarchy5"/>
    <dgm:cxn modelId="{90549892-BE83-4B60-A6B9-BDDECB88F35C}" type="presOf" srcId="{9822CCBC-03F6-486E-AFCE-B0D81A5F904F}" destId="{C16B77B2-4B99-4F54-B177-8F877FC8F341}" srcOrd="0" destOrd="0" presId="urn:microsoft.com/office/officeart/2005/8/layout/hierarchy5"/>
    <dgm:cxn modelId="{413CCC93-08C2-4F8C-A79B-AA9532580DE0}" type="presOf" srcId="{603AA7E1-7C55-4C60-99CF-4EFD3B13FCE1}" destId="{CBE9ACC1-A8C3-4B3A-BE8F-B68244FD5869}" srcOrd="1" destOrd="0" presId="urn:microsoft.com/office/officeart/2005/8/layout/hierarchy5"/>
    <dgm:cxn modelId="{A34F839A-4639-42D0-8A0E-304C5490E1B0}" type="presOf" srcId="{E7A769F8-4AA4-41E0-87E3-B497CB87E9D0}" destId="{258C0E7B-E0B6-43FB-88E0-CDEF25F96096}" srcOrd="0" destOrd="0" presId="urn:microsoft.com/office/officeart/2005/8/layout/hierarchy5"/>
    <dgm:cxn modelId="{BC70DB9B-7BEB-4A6E-8506-56443B14C068}" srcId="{5AA8029D-BECD-470D-89D7-963DE37812DD}" destId="{42241538-9A56-4B55-89A6-28E380591DF7}" srcOrd="1" destOrd="0" parTransId="{603AA7E1-7C55-4C60-99CF-4EFD3B13FCE1}" sibTransId="{A9325DB7-F527-4A60-B6A0-BBABF04B8852}"/>
    <dgm:cxn modelId="{758817A4-0E75-4945-9960-91CFD0BD025A}" type="presOf" srcId="{412C3B4A-D811-44E2-ABE5-279A280B54C9}" destId="{91BA60A5-9DDC-4191-A0D4-7AADFA88EDFB}" srcOrd="1" destOrd="0" presId="urn:microsoft.com/office/officeart/2005/8/layout/hierarchy5"/>
    <dgm:cxn modelId="{72B01AA4-ECE7-42AA-B195-1D3BBA29DEEC}" type="presOf" srcId="{472992A0-745E-45A5-B969-A015BEA175FA}" destId="{DA7AF038-8576-4E04-BCB1-7B2D5B338B24}" srcOrd="0" destOrd="0" presId="urn:microsoft.com/office/officeart/2005/8/layout/hierarchy5"/>
    <dgm:cxn modelId="{5F4B37A4-9224-4246-A0E5-5276A812394E}" type="presOf" srcId="{472992A0-745E-45A5-B969-A015BEA175FA}" destId="{7B1D0E67-CE42-4E79-8546-EBBF923077C6}" srcOrd="1" destOrd="0" presId="urn:microsoft.com/office/officeart/2005/8/layout/hierarchy5"/>
    <dgm:cxn modelId="{AE2986A8-F708-4121-81DF-5744C4BC4C0A}" type="presOf" srcId="{5AA8029D-BECD-470D-89D7-963DE37812DD}" destId="{606BEB2A-FEF4-4606-B381-F932B71E3C64}" srcOrd="0" destOrd="0" presId="urn:microsoft.com/office/officeart/2005/8/layout/hierarchy5"/>
    <dgm:cxn modelId="{EC5E28AA-1F8D-4816-8682-C393874D73E1}" srcId="{E703CC58-7C4B-4A5D-982F-F4D425C5620D}" destId="{FF5ACE35-1AD3-4083-8ED6-E25742D69F2A}" srcOrd="1" destOrd="0" parTransId="{34580A4F-0364-4490-A034-C154F8B125A3}" sibTransId="{1332DA22-2FE5-4A4B-B5AD-66018C0F06FE}"/>
    <dgm:cxn modelId="{2B854DAB-D81B-4CDE-B2F3-9969116D565C}" type="presOf" srcId="{A922C406-BC96-4ECC-BDD2-A09D947D62F9}" destId="{29643F7F-596B-4795-97EC-8F6533D26ACE}" srcOrd="0" destOrd="0" presId="urn:microsoft.com/office/officeart/2005/8/layout/hierarchy5"/>
    <dgm:cxn modelId="{2EAFE9B1-FDE0-4732-A679-723618431D23}" type="presOf" srcId="{E7A769F8-4AA4-41E0-87E3-B497CB87E9D0}" destId="{398D17FC-BEE4-4A2C-B796-A185C6A92B15}" srcOrd="1" destOrd="0" presId="urn:microsoft.com/office/officeart/2005/8/layout/hierarchy5"/>
    <dgm:cxn modelId="{CCC635B6-46A3-4E42-8AF6-50053183DA7B}" type="presOf" srcId="{B6E6DBCC-D94E-4E36-AFC0-E8695D90386A}" destId="{2B863A2D-75A8-4516-A5DB-E30BCAA72B9B}" srcOrd="1" destOrd="0" presId="urn:microsoft.com/office/officeart/2005/8/layout/hierarchy5"/>
    <dgm:cxn modelId="{AB36AEBA-27E3-45DA-A1F9-9E0905D0D6AC}" srcId="{E703CC58-7C4B-4A5D-982F-F4D425C5620D}" destId="{90006377-9ADD-451A-8B10-3365B006CC21}" srcOrd="0" destOrd="0" parTransId="{4C4B3B91-6C6B-494E-92C4-9484C7290659}" sibTransId="{C7DB93EC-41D8-4F7C-8A12-A131BBD858C4}"/>
    <dgm:cxn modelId="{D92CC4C2-5669-4FAE-94AE-E3F46F40698C}" type="presOf" srcId="{F2D2E600-C33C-4203-8593-28B64A5B6766}" destId="{BE77D13B-CFC7-4E86-98A7-B19BD0521B42}" srcOrd="0" destOrd="0" presId="urn:microsoft.com/office/officeart/2005/8/layout/hierarchy5"/>
    <dgm:cxn modelId="{D4345EC3-A3CD-44D0-94C5-4D5C1EDA2C26}" type="presOf" srcId="{573C169C-BC10-4960-A3EC-D95D702EA892}" destId="{367641C0-6744-46DC-8CD6-DF0A9361E865}" srcOrd="1" destOrd="0" presId="urn:microsoft.com/office/officeart/2005/8/layout/hierarchy5"/>
    <dgm:cxn modelId="{10EC9FC4-F71A-42EF-BAF4-F65D9AA10BE6}" type="presOf" srcId="{74BC67F6-9216-446E-974C-277D61325A5F}" destId="{AD70E2B2-9A9A-4015-8DCB-4DC0FD09B098}" srcOrd="1" destOrd="0" presId="urn:microsoft.com/office/officeart/2005/8/layout/hierarchy5"/>
    <dgm:cxn modelId="{93B8D8CC-3040-4B16-9DFB-D884E87CF907}" type="presOf" srcId="{E71F357F-0DA5-4F9C-B919-583E614A203B}" destId="{DA0258D9-8E9F-4C41-9FAC-AA237EFD8268}" srcOrd="0" destOrd="0" presId="urn:microsoft.com/office/officeart/2005/8/layout/hierarchy5"/>
    <dgm:cxn modelId="{8E9510DB-286F-407A-B9EE-722432F104B3}" srcId="{FF5ACE35-1AD3-4083-8ED6-E25742D69F2A}" destId="{C5DD97F3-2946-4070-A95A-F250BEFA5E06}" srcOrd="0" destOrd="0" parTransId="{F2D2E600-C33C-4203-8593-28B64A5B6766}" sibTransId="{66ACDA04-80B7-48AC-B4CD-2C88684522BB}"/>
    <dgm:cxn modelId="{95F3D5DC-68E9-4861-B193-94C874BBBBEC}" srcId="{5A1B25E1-3A65-4DEF-BCB0-35BCD14685A8}" destId="{1119B392-BFE6-4A7A-A66D-EDB79314C8BF}" srcOrd="1" destOrd="0" parTransId="{412C3B4A-D811-44E2-ABE5-279A280B54C9}" sibTransId="{F7586934-479B-4E4A-AF53-B359A5ED83D7}"/>
    <dgm:cxn modelId="{9EA1B7E0-B468-40CA-99E9-C1BE2BEE3860}" type="presOf" srcId="{1CC36A94-AA11-4590-BD96-97AC92BB23BC}" destId="{6FED1A72-9446-4881-B63C-9B48B3234822}" srcOrd="1" destOrd="0" presId="urn:microsoft.com/office/officeart/2005/8/layout/hierarchy5"/>
    <dgm:cxn modelId="{084E65E5-DFBA-4F74-B0A2-6043DE88874A}" type="presOf" srcId="{4865ED60-A171-4014-9990-3C2F5B1E11C1}" destId="{0D8258B9-9E8B-4148-8F90-0A5247EE04AF}" srcOrd="0" destOrd="0" presId="urn:microsoft.com/office/officeart/2005/8/layout/hierarchy5"/>
    <dgm:cxn modelId="{8ED452EA-1990-4717-B8CF-A3B22A25FD95}" type="presOf" srcId="{74BC67F6-9216-446E-974C-277D61325A5F}" destId="{886FCE24-B037-4BAD-A700-BD5188F79E33}" srcOrd="0" destOrd="0" presId="urn:microsoft.com/office/officeart/2005/8/layout/hierarchy5"/>
    <dgm:cxn modelId="{9096DFEC-0BC4-40B0-B59D-A7E61A43A26B}" srcId="{D983BC25-682D-4E7F-A818-97C0E5EEB6A7}" destId="{E703CC58-7C4B-4A5D-982F-F4D425C5620D}" srcOrd="3" destOrd="0" parTransId="{BE13DACD-CB47-4E24-8BC7-571D27A57C30}" sibTransId="{CFC07960-E005-4F63-8BA0-2B6AD856F567}"/>
    <dgm:cxn modelId="{39A9F3EC-8D52-4885-A159-192A1B2FDE6F}" type="presOf" srcId="{931336CA-C420-4E5E-811A-4F0D126EE1F9}" destId="{22EBB4A3-2C5C-4E58-A201-BF79E41BCDA4}" srcOrd="0" destOrd="0" presId="urn:microsoft.com/office/officeart/2005/8/layout/hierarchy5"/>
    <dgm:cxn modelId="{17D31CEE-360A-4729-9013-FF2FE45708B7}" type="presOf" srcId="{72149656-9EE0-4D84-B633-38A127CA99F0}" destId="{8A7176FA-F5AB-4892-86E3-2198DABF67BE}" srcOrd="0" destOrd="0" presId="urn:microsoft.com/office/officeart/2005/8/layout/hierarchy5"/>
    <dgm:cxn modelId="{33D4E2F6-A5C9-4D38-9C22-F4986E8DF515}" type="presOf" srcId="{1E0A2B3F-9258-4489-838B-7435B3B5E88E}" destId="{2808C6A2-F45C-4BE8-8A2F-54368572BEE6}" srcOrd="0" destOrd="0" presId="urn:microsoft.com/office/officeart/2005/8/layout/hierarchy5"/>
    <dgm:cxn modelId="{9E5498FE-1397-41E0-B528-33409FCE4E4B}" type="presOf" srcId="{BE13DACD-CB47-4E24-8BC7-571D27A57C30}" destId="{11B37DED-08BC-4BED-9F72-CA8CE6543F87}" srcOrd="1" destOrd="0" presId="urn:microsoft.com/office/officeart/2005/8/layout/hierarchy5"/>
    <dgm:cxn modelId="{434B9FB1-B3D9-48F1-AF46-28A566A68C01}" type="presParOf" srcId="{C16B77B2-4B99-4F54-B177-8F877FC8F341}" destId="{1DBCC0E9-9656-4913-B4F2-D94F3BD9B751}" srcOrd="0" destOrd="0" presId="urn:microsoft.com/office/officeart/2005/8/layout/hierarchy5"/>
    <dgm:cxn modelId="{E072BA75-6543-42B7-B792-C6732B186260}" type="presParOf" srcId="{1DBCC0E9-9656-4913-B4F2-D94F3BD9B751}" destId="{D9080F19-3359-4937-86BD-D42F27BE850D}" srcOrd="0" destOrd="0" presId="urn:microsoft.com/office/officeart/2005/8/layout/hierarchy5"/>
    <dgm:cxn modelId="{CA362012-2947-4547-80C0-C6380089DA16}" type="presParOf" srcId="{D9080F19-3359-4937-86BD-D42F27BE850D}" destId="{CF223BAB-F07F-4299-95CF-42D08EAECD63}" srcOrd="0" destOrd="0" presId="urn:microsoft.com/office/officeart/2005/8/layout/hierarchy5"/>
    <dgm:cxn modelId="{FB0105CD-DAF0-457F-BF2A-D9D8C9FCA2C4}" type="presParOf" srcId="{CF223BAB-F07F-4299-95CF-42D08EAECD63}" destId="{CB63F8C1-E1F1-4909-A5D8-E095792F6444}" srcOrd="0" destOrd="0" presId="urn:microsoft.com/office/officeart/2005/8/layout/hierarchy5"/>
    <dgm:cxn modelId="{F7DB52E2-10C1-44C3-A5F7-B5F45835D102}" type="presParOf" srcId="{CF223BAB-F07F-4299-95CF-42D08EAECD63}" destId="{EAF0DF04-372A-464D-AA0E-9F8EA185CCD7}" srcOrd="1" destOrd="0" presId="urn:microsoft.com/office/officeart/2005/8/layout/hierarchy5"/>
    <dgm:cxn modelId="{E0943F2B-1818-4F53-9ED5-A3261A66B7A9}" type="presParOf" srcId="{EAF0DF04-372A-464D-AA0E-9F8EA185CCD7}" destId="{C58BE3E2-E557-4066-A330-2FFA91D129A2}" srcOrd="0" destOrd="0" presId="urn:microsoft.com/office/officeart/2005/8/layout/hierarchy5"/>
    <dgm:cxn modelId="{C002FE11-F350-4345-BFA6-B5DC9C131ED3}" type="presParOf" srcId="{C58BE3E2-E557-4066-A330-2FFA91D129A2}" destId="{DCA2C2DA-31EF-454B-BA5D-7995A3E41BBF}" srcOrd="0" destOrd="0" presId="urn:microsoft.com/office/officeart/2005/8/layout/hierarchy5"/>
    <dgm:cxn modelId="{5B70CD0C-2709-46F2-A3D8-B1C6AE67A985}" type="presParOf" srcId="{EAF0DF04-372A-464D-AA0E-9F8EA185CCD7}" destId="{D691C79A-DBB3-4185-8D94-C8FF14F095B4}" srcOrd="1" destOrd="0" presId="urn:microsoft.com/office/officeart/2005/8/layout/hierarchy5"/>
    <dgm:cxn modelId="{3BED4400-56B3-49F4-9A26-BF3A0D09A0E2}" type="presParOf" srcId="{D691C79A-DBB3-4185-8D94-C8FF14F095B4}" destId="{79FB06CA-2461-47AA-8F50-7D9C321A0EF1}" srcOrd="0" destOrd="0" presId="urn:microsoft.com/office/officeart/2005/8/layout/hierarchy5"/>
    <dgm:cxn modelId="{35D41BC6-60C9-473C-B2FE-4BCBE8698BB3}" type="presParOf" srcId="{D691C79A-DBB3-4185-8D94-C8FF14F095B4}" destId="{EA05D426-679E-4053-BC9C-7F6863CA8596}" srcOrd="1" destOrd="0" presId="urn:microsoft.com/office/officeart/2005/8/layout/hierarchy5"/>
    <dgm:cxn modelId="{F6A789F7-7025-4481-A03B-4932D8C3B58C}" type="presParOf" srcId="{EA05D426-679E-4053-BC9C-7F6863CA8596}" destId="{258C0E7B-E0B6-43FB-88E0-CDEF25F96096}" srcOrd="0" destOrd="0" presId="urn:microsoft.com/office/officeart/2005/8/layout/hierarchy5"/>
    <dgm:cxn modelId="{555FDD10-6C8B-4A7F-8185-291196C95958}" type="presParOf" srcId="{258C0E7B-E0B6-43FB-88E0-CDEF25F96096}" destId="{398D17FC-BEE4-4A2C-B796-A185C6A92B15}" srcOrd="0" destOrd="0" presId="urn:microsoft.com/office/officeart/2005/8/layout/hierarchy5"/>
    <dgm:cxn modelId="{2E8377DB-4021-44FA-998D-AC130FE1A80C}" type="presParOf" srcId="{EA05D426-679E-4053-BC9C-7F6863CA8596}" destId="{8EDE9C7A-882D-4F98-9C16-191C300F4DC1}" srcOrd="1" destOrd="0" presId="urn:microsoft.com/office/officeart/2005/8/layout/hierarchy5"/>
    <dgm:cxn modelId="{745C3E78-E248-4280-9B90-05B53C3AEA42}" type="presParOf" srcId="{8EDE9C7A-882D-4F98-9C16-191C300F4DC1}" destId="{2808C6A2-F45C-4BE8-8A2F-54368572BEE6}" srcOrd="0" destOrd="0" presId="urn:microsoft.com/office/officeart/2005/8/layout/hierarchy5"/>
    <dgm:cxn modelId="{37340D08-6597-4FB4-B6EB-4F78BE65F78A}" type="presParOf" srcId="{8EDE9C7A-882D-4F98-9C16-191C300F4DC1}" destId="{5214D6C9-3A12-4EDF-B870-BAD23D84548E}" srcOrd="1" destOrd="0" presId="urn:microsoft.com/office/officeart/2005/8/layout/hierarchy5"/>
    <dgm:cxn modelId="{DED7A530-516A-4EB6-B07E-71BEDC84E35A}" type="presParOf" srcId="{EA05D426-679E-4053-BC9C-7F6863CA8596}" destId="{B8017B66-55D4-44C3-9A8B-B995A1948C2D}" srcOrd="2" destOrd="0" presId="urn:microsoft.com/office/officeart/2005/8/layout/hierarchy5"/>
    <dgm:cxn modelId="{D015F5F5-1C65-43C5-9452-7251F906BAEA}" type="presParOf" srcId="{B8017B66-55D4-44C3-9A8B-B995A1948C2D}" destId="{6FED1A72-9446-4881-B63C-9B48B3234822}" srcOrd="0" destOrd="0" presId="urn:microsoft.com/office/officeart/2005/8/layout/hierarchy5"/>
    <dgm:cxn modelId="{E01BD1B2-27E0-43C5-A0FE-72B4508D22C3}" type="presParOf" srcId="{EA05D426-679E-4053-BC9C-7F6863CA8596}" destId="{D65D5EBF-D562-475D-B09C-DB832A6FAF3F}" srcOrd="3" destOrd="0" presId="urn:microsoft.com/office/officeart/2005/8/layout/hierarchy5"/>
    <dgm:cxn modelId="{BDEB3792-A051-4726-80C6-FEFF072C1D52}" type="presParOf" srcId="{D65D5EBF-D562-475D-B09C-DB832A6FAF3F}" destId="{DA0258D9-8E9F-4C41-9FAC-AA237EFD8268}" srcOrd="0" destOrd="0" presId="urn:microsoft.com/office/officeart/2005/8/layout/hierarchy5"/>
    <dgm:cxn modelId="{B98A7DD7-AAF2-4619-9700-77DFA836B610}" type="presParOf" srcId="{D65D5EBF-D562-475D-B09C-DB832A6FAF3F}" destId="{472B6B8A-C6DE-4140-8ABE-CBA4CC75AF77}" srcOrd="1" destOrd="0" presId="urn:microsoft.com/office/officeart/2005/8/layout/hierarchy5"/>
    <dgm:cxn modelId="{B32B91F3-4779-40E8-942A-738E47358465}" type="presParOf" srcId="{EAF0DF04-372A-464D-AA0E-9F8EA185CCD7}" destId="{29643F7F-596B-4795-97EC-8F6533D26ACE}" srcOrd="2" destOrd="0" presId="urn:microsoft.com/office/officeart/2005/8/layout/hierarchy5"/>
    <dgm:cxn modelId="{0E124653-0CCA-4197-B5AF-03DEC5F2766B}" type="presParOf" srcId="{29643F7F-596B-4795-97EC-8F6533D26ACE}" destId="{5A74D271-63C1-4871-9915-4E4E11EEA9A8}" srcOrd="0" destOrd="0" presId="urn:microsoft.com/office/officeart/2005/8/layout/hierarchy5"/>
    <dgm:cxn modelId="{2DA8CA2B-60AB-453F-8D82-028AF8FFF6C8}" type="presParOf" srcId="{EAF0DF04-372A-464D-AA0E-9F8EA185CCD7}" destId="{A8E0C4EA-B796-4228-BAB8-A5F9C4FCFC1E}" srcOrd="3" destOrd="0" presId="urn:microsoft.com/office/officeart/2005/8/layout/hierarchy5"/>
    <dgm:cxn modelId="{0A1D2217-BDD4-4868-B4C9-BB928686E209}" type="presParOf" srcId="{A8E0C4EA-B796-4228-BAB8-A5F9C4FCFC1E}" destId="{606BEB2A-FEF4-4606-B381-F932B71E3C64}" srcOrd="0" destOrd="0" presId="urn:microsoft.com/office/officeart/2005/8/layout/hierarchy5"/>
    <dgm:cxn modelId="{89263632-A7E6-43B8-AE1E-7DC3E2E5E1CF}" type="presParOf" srcId="{A8E0C4EA-B796-4228-BAB8-A5F9C4FCFC1E}" destId="{46C251FE-3853-4697-8C29-37C643F68130}" srcOrd="1" destOrd="0" presId="urn:microsoft.com/office/officeart/2005/8/layout/hierarchy5"/>
    <dgm:cxn modelId="{F355B34B-6ED8-4656-8ACE-39A752AB42A8}" type="presParOf" srcId="{46C251FE-3853-4697-8C29-37C643F68130}" destId="{8A7176FA-F5AB-4892-86E3-2198DABF67BE}" srcOrd="0" destOrd="0" presId="urn:microsoft.com/office/officeart/2005/8/layout/hierarchy5"/>
    <dgm:cxn modelId="{A3FA05A3-73FB-4406-9B53-C7491B12ADAE}" type="presParOf" srcId="{8A7176FA-F5AB-4892-86E3-2198DABF67BE}" destId="{01153936-7010-46BC-A7DD-16CD7A59E36A}" srcOrd="0" destOrd="0" presId="urn:microsoft.com/office/officeart/2005/8/layout/hierarchy5"/>
    <dgm:cxn modelId="{B63926B5-7295-4862-A2B3-ED4221C7B0E1}" type="presParOf" srcId="{46C251FE-3853-4697-8C29-37C643F68130}" destId="{36BB5DC5-CCB1-46DA-A59A-C113895F9584}" srcOrd="1" destOrd="0" presId="urn:microsoft.com/office/officeart/2005/8/layout/hierarchy5"/>
    <dgm:cxn modelId="{93E71073-333C-4DB4-BF7D-2332932DCAB4}" type="presParOf" srcId="{36BB5DC5-CCB1-46DA-A59A-C113895F9584}" destId="{22EBB4A3-2C5C-4E58-A201-BF79E41BCDA4}" srcOrd="0" destOrd="0" presId="urn:microsoft.com/office/officeart/2005/8/layout/hierarchy5"/>
    <dgm:cxn modelId="{DAFF2F8B-288E-4969-95AC-892824EC05C1}" type="presParOf" srcId="{36BB5DC5-CCB1-46DA-A59A-C113895F9584}" destId="{790B5B9D-03A3-4778-9D05-A29570859D1C}" srcOrd="1" destOrd="0" presId="urn:microsoft.com/office/officeart/2005/8/layout/hierarchy5"/>
    <dgm:cxn modelId="{A8F88F2B-7915-4584-A2A5-1E363746FCB5}" type="presParOf" srcId="{46C251FE-3853-4697-8C29-37C643F68130}" destId="{CD0BDA6A-FEB4-4607-BCBE-2BB278FD102A}" srcOrd="2" destOrd="0" presId="urn:microsoft.com/office/officeart/2005/8/layout/hierarchy5"/>
    <dgm:cxn modelId="{0C156329-5617-4B92-8ACE-9EBD778A3E04}" type="presParOf" srcId="{CD0BDA6A-FEB4-4607-BCBE-2BB278FD102A}" destId="{CBE9ACC1-A8C3-4B3A-BE8F-B68244FD5869}" srcOrd="0" destOrd="0" presId="urn:microsoft.com/office/officeart/2005/8/layout/hierarchy5"/>
    <dgm:cxn modelId="{F70F4C4E-F128-48A4-A284-0E1F318E6AF3}" type="presParOf" srcId="{46C251FE-3853-4697-8C29-37C643F68130}" destId="{2018EEEF-84E0-41EC-B047-6D781BB10365}" srcOrd="3" destOrd="0" presId="urn:microsoft.com/office/officeart/2005/8/layout/hierarchy5"/>
    <dgm:cxn modelId="{72322A52-1F12-4250-AAA8-045F410DAD70}" type="presParOf" srcId="{2018EEEF-84E0-41EC-B047-6D781BB10365}" destId="{F8B67C16-CC1E-4A43-96E1-B8BDF7AF7493}" srcOrd="0" destOrd="0" presId="urn:microsoft.com/office/officeart/2005/8/layout/hierarchy5"/>
    <dgm:cxn modelId="{CB6C4E76-AEE5-47DA-9DA4-9313422CF78A}" type="presParOf" srcId="{2018EEEF-84E0-41EC-B047-6D781BB10365}" destId="{79FDC20B-A836-4862-8AE8-FA43C59410EF}" srcOrd="1" destOrd="0" presId="urn:microsoft.com/office/officeart/2005/8/layout/hierarchy5"/>
    <dgm:cxn modelId="{A4CAA367-AE7A-4384-914A-F8CC22B33181}" type="presParOf" srcId="{EAF0DF04-372A-464D-AA0E-9F8EA185CCD7}" destId="{DA7AF038-8576-4E04-BCB1-7B2D5B338B24}" srcOrd="4" destOrd="0" presId="urn:microsoft.com/office/officeart/2005/8/layout/hierarchy5"/>
    <dgm:cxn modelId="{6F7D2534-9E81-4C42-84AA-ED19C18B17E2}" type="presParOf" srcId="{DA7AF038-8576-4E04-BCB1-7B2D5B338B24}" destId="{7B1D0E67-CE42-4E79-8546-EBBF923077C6}" srcOrd="0" destOrd="0" presId="urn:microsoft.com/office/officeart/2005/8/layout/hierarchy5"/>
    <dgm:cxn modelId="{C0182D09-BDF3-4839-834E-FCA2B627CAE5}" type="presParOf" srcId="{EAF0DF04-372A-464D-AA0E-9F8EA185CCD7}" destId="{DE894ABB-5AB6-48E4-997E-F350D98D2749}" srcOrd="5" destOrd="0" presId="urn:microsoft.com/office/officeart/2005/8/layout/hierarchy5"/>
    <dgm:cxn modelId="{DEDC18BE-43FD-4CD5-B880-A2858252FF94}" type="presParOf" srcId="{DE894ABB-5AB6-48E4-997E-F350D98D2749}" destId="{3F4F64AB-B3F8-4AA7-8BEA-9373843FD6F0}" srcOrd="0" destOrd="0" presId="urn:microsoft.com/office/officeart/2005/8/layout/hierarchy5"/>
    <dgm:cxn modelId="{B16D341E-B83E-4EE6-B514-B504C4F75740}" type="presParOf" srcId="{DE894ABB-5AB6-48E4-997E-F350D98D2749}" destId="{68591904-F3BC-4882-BD82-EE086937DCCB}" srcOrd="1" destOrd="0" presId="urn:microsoft.com/office/officeart/2005/8/layout/hierarchy5"/>
    <dgm:cxn modelId="{D5DE2942-0B88-41AE-8ABE-D9622EC5FCCB}" type="presParOf" srcId="{68591904-F3BC-4882-BD82-EE086937DCCB}" destId="{14FD307F-3F59-44EC-A0BA-D60AABD9483E}" srcOrd="0" destOrd="0" presId="urn:microsoft.com/office/officeart/2005/8/layout/hierarchy5"/>
    <dgm:cxn modelId="{9CAF7693-278E-486F-A861-D42005E05BEA}" type="presParOf" srcId="{14FD307F-3F59-44EC-A0BA-D60AABD9483E}" destId="{1A6DA6E0-5F4E-4171-8ECC-8B118813F08A}" srcOrd="0" destOrd="0" presId="urn:microsoft.com/office/officeart/2005/8/layout/hierarchy5"/>
    <dgm:cxn modelId="{E2E30445-E6D2-43A1-8B9A-932701AB56C2}" type="presParOf" srcId="{68591904-F3BC-4882-BD82-EE086937DCCB}" destId="{2F5E919C-4AD6-4243-855A-DB9DE13C953B}" srcOrd="1" destOrd="0" presId="urn:microsoft.com/office/officeart/2005/8/layout/hierarchy5"/>
    <dgm:cxn modelId="{E1E5C07B-0CC4-4370-A81E-1117C10762F0}" type="presParOf" srcId="{2F5E919C-4AD6-4243-855A-DB9DE13C953B}" destId="{E2ABDC0D-FF13-4933-AF63-4DA469AB42B6}" srcOrd="0" destOrd="0" presId="urn:microsoft.com/office/officeart/2005/8/layout/hierarchy5"/>
    <dgm:cxn modelId="{E86CD67E-4B11-41D6-BB88-5BA2D9379412}" type="presParOf" srcId="{2F5E919C-4AD6-4243-855A-DB9DE13C953B}" destId="{F37EFF1E-B2F7-4B13-8450-B0BEB2D072C4}" srcOrd="1" destOrd="0" presId="urn:microsoft.com/office/officeart/2005/8/layout/hierarchy5"/>
    <dgm:cxn modelId="{2B115B79-1E8F-441F-835C-94E66E7DE926}" type="presParOf" srcId="{68591904-F3BC-4882-BD82-EE086937DCCB}" destId="{57E39A51-5CB4-449F-A0AB-F0C08F81D7EA}" srcOrd="2" destOrd="0" presId="urn:microsoft.com/office/officeart/2005/8/layout/hierarchy5"/>
    <dgm:cxn modelId="{944C0535-208B-46AE-9204-8CB370368632}" type="presParOf" srcId="{57E39A51-5CB4-449F-A0AB-F0C08F81D7EA}" destId="{91BA60A5-9DDC-4191-A0D4-7AADFA88EDFB}" srcOrd="0" destOrd="0" presId="urn:microsoft.com/office/officeart/2005/8/layout/hierarchy5"/>
    <dgm:cxn modelId="{482742D4-5A26-47CB-B92C-8974E262A302}" type="presParOf" srcId="{68591904-F3BC-4882-BD82-EE086937DCCB}" destId="{4DDD737B-5510-484B-B4F6-05C64D44191D}" srcOrd="3" destOrd="0" presId="urn:microsoft.com/office/officeart/2005/8/layout/hierarchy5"/>
    <dgm:cxn modelId="{7B43F261-FE10-4F0A-B55F-699DBBD3D580}" type="presParOf" srcId="{4DDD737B-5510-484B-B4F6-05C64D44191D}" destId="{1DAC1A7F-DA26-4266-9892-BEAA37A88F9D}" srcOrd="0" destOrd="0" presId="urn:microsoft.com/office/officeart/2005/8/layout/hierarchy5"/>
    <dgm:cxn modelId="{172B6416-E314-4A1D-873C-3EE816654C4A}" type="presParOf" srcId="{4DDD737B-5510-484B-B4F6-05C64D44191D}" destId="{3BA99D76-3724-44C2-B1D7-BD08B5305DD2}" srcOrd="1" destOrd="0" presId="urn:microsoft.com/office/officeart/2005/8/layout/hierarchy5"/>
    <dgm:cxn modelId="{C1E76D84-008A-4F7A-9A9D-99A40C3E18B9}" type="presParOf" srcId="{EAF0DF04-372A-464D-AA0E-9F8EA185CCD7}" destId="{2DE305D8-6AF0-46C5-B545-738F6A0235A1}" srcOrd="6" destOrd="0" presId="urn:microsoft.com/office/officeart/2005/8/layout/hierarchy5"/>
    <dgm:cxn modelId="{19F3743B-C178-4116-8C11-AAB040B1DAC4}" type="presParOf" srcId="{2DE305D8-6AF0-46C5-B545-738F6A0235A1}" destId="{11B37DED-08BC-4BED-9F72-CA8CE6543F87}" srcOrd="0" destOrd="0" presId="urn:microsoft.com/office/officeart/2005/8/layout/hierarchy5"/>
    <dgm:cxn modelId="{928B4989-1B83-42E6-919B-92EA6FE4993E}" type="presParOf" srcId="{EAF0DF04-372A-464D-AA0E-9F8EA185CCD7}" destId="{BEA87D85-A1F3-43A6-9255-1A0E3AEB4189}" srcOrd="7" destOrd="0" presId="urn:microsoft.com/office/officeart/2005/8/layout/hierarchy5"/>
    <dgm:cxn modelId="{21C8D3C6-552E-42FD-BF0A-7463C91432D5}" type="presParOf" srcId="{BEA87D85-A1F3-43A6-9255-1A0E3AEB4189}" destId="{DB17BDFF-3968-4AB5-B7E4-97A3B3A9AC10}" srcOrd="0" destOrd="0" presId="urn:microsoft.com/office/officeart/2005/8/layout/hierarchy5"/>
    <dgm:cxn modelId="{6AD0451E-29C1-4681-9902-1D091C652A18}" type="presParOf" srcId="{BEA87D85-A1F3-43A6-9255-1A0E3AEB4189}" destId="{4E80BF99-6C9D-468D-BB20-0707C440A597}" srcOrd="1" destOrd="0" presId="urn:microsoft.com/office/officeart/2005/8/layout/hierarchy5"/>
    <dgm:cxn modelId="{8D011D7B-45CB-4E17-8C88-D5332B39F6B3}" type="presParOf" srcId="{4E80BF99-6C9D-468D-BB20-0707C440A597}" destId="{6E4C2183-03E1-4ED7-A15E-C56409B352E5}" srcOrd="0" destOrd="0" presId="urn:microsoft.com/office/officeart/2005/8/layout/hierarchy5"/>
    <dgm:cxn modelId="{1E999F6E-A997-4672-88CF-16779405978B}" type="presParOf" srcId="{6E4C2183-03E1-4ED7-A15E-C56409B352E5}" destId="{A33A8B3E-F15C-49ED-ADB0-962BE41EB12C}" srcOrd="0" destOrd="0" presId="urn:microsoft.com/office/officeart/2005/8/layout/hierarchy5"/>
    <dgm:cxn modelId="{4610B586-82D9-408F-AF1E-A27F431108AF}" type="presParOf" srcId="{4E80BF99-6C9D-468D-BB20-0707C440A597}" destId="{D14A45FA-C0FA-4F6E-87B7-5EB45D4225E8}" srcOrd="1" destOrd="0" presId="urn:microsoft.com/office/officeart/2005/8/layout/hierarchy5"/>
    <dgm:cxn modelId="{A76BC65F-802A-4E7F-AAF9-54BABF93B1D9}" type="presParOf" srcId="{D14A45FA-C0FA-4F6E-87B7-5EB45D4225E8}" destId="{22F5FE8B-9940-4B87-89A5-D45516AEB728}" srcOrd="0" destOrd="0" presId="urn:microsoft.com/office/officeart/2005/8/layout/hierarchy5"/>
    <dgm:cxn modelId="{21EFDDAB-817A-4594-965F-D7F2D2D5817A}" type="presParOf" srcId="{D14A45FA-C0FA-4F6E-87B7-5EB45D4225E8}" destId="{DF73443E-464A-4A80-954E-4A92C5A27592}" srcOrd="1" destOrd="0" presId="urn:microsoft.com/office/officeart/2005/8/layout/hierarchy5"/>
    <dgm:cxn modelId="{BDDFE16A-D988-47DD-9B9E-D4E74374FB4B}" type="presParOf" srcId="{DF73443E-464A-4A80-954E-4A92C5A27592}" destId="{89DA1322-9111-4756-9B7B-2F19CA6A73D5}" srcOrd="0" destOrd="0" presId="urn:microsoft.com/office/officeart/2005/8/layout/hierarchy5"/>
    <dgm:cxn modelId="{A0D38688-97B3-4E26-A53C-FDA3DBCBE3C2}" type="presParOf" srcId="{89DA1322-9111-4756-9B7B-2F19CA6A73D5}" destId="{B70BF394-7A06-4E33-A32C-B38D66C4DA67}" srcOrd="0" destOrd="0" presId="urn:microsoft.com/office/officeart/2005/8/layout/hierarchy5"/>
    <dgm:cxn modelId="{7739F451-8599-49EB-8D7A-D1B73C055BC1}" type="presParOf" srcId="{DF73443E-464A-4A80-954E-4A92C5A27592}" destId="{6F897CE3-3C8E-48A7-8BBD-C47C758975DD}" srcOrd="1" destOrd="0" presId="urn:microsoft.com/office/officeart/2005/8/layout/hierarchy5"/>
    <dgm:cxn modelId="{85FC4F8E-2664-4229-B1E7-BDB7007516E3}" type="presParOf" srcId="{6F897CE3-3C8E-48A7-8BBD-C47C758975DD}" destId="{1E64F42A-4ABF-449B-989C-E5201DFA9F40}" srcOrd="0" destOrd="0" presId="urn:microsoft.com/office/officeart/2005/8/layout/hierarchy5"/>
    <dgm:cxn modelId="{B02A0D64-12EF-4478-9B52-0A75515DED72}" type="presParOf" srcId="{6F897CE3-3C8E-48A7-8BBD-C47C758975DD}" destId="{6A014180-7C73-4DD1-AF0B-0358BCF3D06E}" srcOrd="1" destOrd="0" presId="urn:microsoft.com/office/officeart/2005/8/layout/hierarchy5"/>
    <dgm:cxn modelId="{944A80DC-7555-4CDF-9A1B-CC75889CF82A}" type="presParOf" srcId="{4E80BF99-6C9D-468D-BB20-0707C440A597}" destId="{6AC2E193-7B50-47B3-A802-32BA0E6A289B}" srcOrd="2" destOrd="0" presId="urn:microsoft.com/office/officeart/2005/8/layout/hierarchy5"/>
    <dgm:cxn modelId="{A882BC0D-EB72-4AE8-B98E-73687225E702}" type="presParOf" srcId="{6AC2E193-7B50-47B3-A802-32BA0E6A289B}" destId="{80DA2A90-5695-407F-BFB5-3DF5EC681AE7}" srcOrd="0" destOrd="0" presId="urn:microsoft.com/office/officeart/2005/8/layout/hierarchy5"/>
    <dgm:cxn modelId="{7E3FF7F9-5401-4FA0-9F70-20FBB421B049}" type="presParOf" srcId="{4E80BF99-6C9D-468D-BB20-0707C440A597}" destId="{DFA920D1-9936-4C55-B05B-7122349D9ABD}" srcOrd="3" destOrd="0" presId="urn:microsoft.com/office/officeart/2005/8/layout/hierarchy5"/>
    <dgm:cxn modelId="{894C1187-81B3-4912-B03F-A5CB09D18B4E}" type="presParOf" srcId="{DFA920D1-9936-4C55-B05B-7122349D9ABD}" destId="{BBBD7D96-1A36-4948-8A46-9893ED6F90B7}" srcOrd="0" destOrd="0" presId="urn:microsoft.com/office/officeart/2005/8/layout/hierarchy5"/>
    <dgm:cxn modelId="{C04B9602-CBE0-4C4B-8B70-E92128DC5345}" type="presParOf" srcId="{DFA920D1-9936-4C55-B05B-7122349D9ABD}" destId="{B36A6FAC-A3B5-4D51-92FB-412CE965CB30}" srcOrd="1" destOrd="0" presId="urn:microsoft.com/office/officeart/2005/8/layout/hierarchy5"/>
    <dgm:cxn modelId="{ADDD2E95-27D1-49CB-BD83-3F2CE7AEC4D8}" type="presParOf" srcId="{B36A6FAC-A3B5-4D51-92FB-412CE965CB30}" destId="{BE77D13B-CFC7-4E86-98A7-B19BD0521B42}" srcOrd="0" destOrd="0" presId="urn:microsoft.com/office/officeart/2005/8/layout/hierarchy5"/>
    <dgm:cxn modelId="{6784A3F5-DEF6-43A3-BEFB-8B12C636AE6F}" type="presParOf" srcId="{BE77D13B-CFC7-4E86-98A7-B19BD0521B42}" destId="{C1E8FED2-3A0C-4FDD-AAB1-E12C48B87D10}" srcOrd="0" destOrd="0" presId="urn:microsoft.com/office/officeart/2005/8/layout/hierarchy5"/>
    <dgm:cxn modelId="{004F69E0-87A4-4F9D-8013-F854FA5D5E69}" type="presParOf" srcId="{B36A6FAC-A3B5-4D51-92FB-412CE965CB30}" destId="{93390E9E-8F80-44A2-B541-1D22056726FF}" srcOrd="1" destOrd="0" presId="urn:microsoft.com/office/officeart/2005/8/layout/hierarchy5"/>
    <dgm:cxn modelId="{3C96ADF7-CBBE-4BFC-A203-CE43CE2F13FB}" type="presParOf" srcId="{93390E9E-8F80-44A2-B541-1D22056726FF}" destId="{682F38A8-73B4-48E4-B70D-7E17C00622A5}" srcOrd="0" destOrd="0" presId="urn:microsoft.com/office/officeart/2005/8/layout/hierarchy5"/>
    <dgm:cxn modelId="{CA50D458-8089-4205-8C3F-806A771F0920}" type="presParOf" srcId="{93390E9E-8F80-44A2-B541-1D22056726FF}" destId="{E9D1B35C-E6CD-45BB-BA1E-ADF2404C10C7}" srcOrd="1" destOrd="0" presId="urn:microsoft.com/office/officeart/2005/8/layout/hierarchy5"/>
    <dgm:cxn modelId="{BEFD314B-02B8-42F7-862E-E2FBBD72FAB6}" type="presParOf" srcId="{4E80BF99-6C9D-468D-BB20-0707C440A597}" destId="{9BF47FF6-2096-4433-9021-522EF6EEA2CF}" srcOrd="4" destOrd="0" presId="urn:microsoft.com/office/officeart/2005/8/layout/hierarchy5"/>
    <dgm:cxn modelId="{DEE15EF3-9A20-4D15-9AD9-2C42C08FBEC0}" type="presParOf" srcId="{9BF47FF6-2096-4433-9021-522EF6EEA2CF}" destId="{367641C0-6744-46DC-8CD6-DF0A9361E865}" srcOrd="0" destOrd="0" presId="urn:microsoft.com/office/officeart/2005/8/layout/hierarchy5"/>
    <dgm:cxn modelId="{B98476B6-F62C-4858-810E-FD4B74FDBA1D}" type="presParOf" srcId="{4E80BF99-6C9D-468D-BB20-0707C440A597}" destId="{92A9BD28-E0A9-4D60-A63D-A6E886B01D37}" srcOrd="5" destOrd="0" presId="urn:microsoft.com/office/officeart/2005/8/layout/hierarchy5"/>
    <dgm:cxn modelId="{4E684E05-2669-4AB7-8C20-2E33B26D6CB4}" type="presParOf" srcId="{92A9BD28-E0A9-4D60-A63D-A6E886B01D37}" destId="{3EEE4B04-75EF-4B8A-B13E-6F1AB08830ED}" srcOrd="0" destOrd="0" presId="urn:microsoft.com/office/officeart/2005/8/layout/hierarchy5"/>
    <dgm:cxn modelId="{045BA1C5-103A-4BA9-97E4-3E22EA21B606}" type="presParOf" srcId="{92A9BD28-E0A9-4D60-A63D-A6E886B01D37}" destId="{942399A8-635D-40B2-B16F-81837EDB4892}" srcOrd="1" destOrd="0" presId="urn:microsoft.com/office/officeart/2005/8/layout/hierarchy5"/>
    <dgm:cxn modelId="{8FA5E3E1-8E4B-466D-9E51-5CE56A898C76}" type="presParOf" srcId="{942399A8-635D-40B2-B16F-81837EDB4892}" destId="{1E674B8D-A54D-47A2-B3F4-FC29F9DDDA97}" srcOrd="0" destOrd="0" presId="urn:microsoft.com/office/officeart/2005/8/layout/hierarchy5"/>
    <dgm:cxn modelId="{599E0B70-F199-4FF9-9740-5B0B86448E51}" type="presParOf" srcId="{1E674B8D-A54D-47A2-B3F4-FC29F9DDDA97}" destId="{2B863A2D-75A8-4516-A5DB-E30BCAA72B9B}" srcOrd="0" destOrd="0" presId="urn:microsoft.com/office/officeart/2005/8/layout/hierarchy5"/>
    <dgm:cxn modelId="{45EF7D4B-7D62-4CB8-98D9-8E8A989F35F7}" type="presParOf" srcId="{942399A8-635D-40B2-B16F-81837EDB4892}" destId="{FC1946B2-8611-423F-8755-74BCD1FC1CA1}" srcOrd="1" destOrd="0" presId="urn:microsoft.com/office/officeart/2005/8/layout/hierarchy5"/>
    <dgm:cxn modelId="{DCBAE01F-9AA3-418C-A6C3-45D8100927B7}" type="presParOf" srcId="{FC1946B2-8611-423F-8755-74BCD1FC1CA1}" destId="{48303721-6C68-4B5E-A0B8-4D4C647E0B8C}" srcOrd="0" destOrd="0" presId="urn:microsoft.com/office/officeart/2005/8/layout/hierarchy5"/>
    <dgm:cxn modelId="{4D214315-3606-463E-962C-9FEDAB4876BE}" type="presParOf" srcId="{FC1946B2-8611-423F-8755-74BCD1FC1CA1}" destId="{52A2A337-5C5F-44CC-9AC9-1EF0C3A70581}" srcOrd="1" destOrd="0" presId="urn:microsoft.com/office/officeart/2005/8/layout/hierarchy5"/>
    <dgm:cxn modelId="{870CF005-AB53-4696-8E3D-C1D9EF05A71A}" type="presParOf" srcId="{4E80BF99-6C9D-468D-BB20-0707C440A597}" destId="{886FCE24-B037-4BAD-A700-BD5188F79E33}" srcOrd="6" destOrd="0" presId="urn:microsoft.com/office/officeart/2005/8/layout/hierarchy5"/>
    <dgm:cxn modelId="{34CC8137-3A94-47EA-96AC-885B4F4FEC7F}" type="presParOf" srcId="{886FCE24-B037-4BAD-A700-BD5188F79E33}" destId="{AD70E2B2-9A9A-4015-8DCB-4DC0FD09B098}" srcOrd="0" destOrd="0" presId="urn:microsoft.com/office/officeart/2005/8/layout/hierarchy5"/>
    <dgm:cxn modelId="{F35A7387-54A7-48E0-BA4E-2E2DDEFDA48F}" type="presParOf" srcId="{4E80BF99-6C9D-468D-BB20-0707C440A597}" destId="{890D6355-8F37-4183-A10F-04DB8E66358B}" srcOrd="7" destOrd="0" presId="urn:microsoft.com/office/officeart/2005/8/layout/hierarchy5"/>
    <dgm:cxn modelId="{D55132B7-6914-4464-A8C6-0C020B40D7E9}" type="presParOf" srcId="{890D6355-8F37-4183-A10F-04DB8E66358B}" destId="{0D8258B9-9E8B-4148-8F90-0A5247EE04AF}" srcOrd="0" destOrd="0" presId="urn:microsoft.com/office/officeart/2005/8/layout/hierarchy5"/>
    <dgm:cxn modelId="{41CCFB15-54A4-4318-8951-6A23FAC83C2D}" type="presParOf" srcId="{890D6355-8F37-4183-A10F-04DB8E66358B}" destId="{C3B9AE0F-B371-4933-A1D7-223EF350B3D5}" srcOrd="1" destOrd="0" presId="urn:microsoft.com/office/officeart/2005/8/layout/hierarchy5"/>
    <dgm:cxn modelId="{E804A7FC-D7EB-41D6-9B64-FE9AC8375FB6}" type="presParOf" srcId="{C16B77B2-4B99-4F54-B177-8F877FC8F341}" destId="{019AE2F2-5B27-42BA-87AB-7B8B4CCF59D6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63F8C1-E1F1-4909-A5D8-E095792F6444}">
      <dsp:nvSpPr>
        <dsp:cNvPr id="0" name=""/>
        <dsp:cNvSpPr/>
      </dsp:nvSpPr>
      <dsp:spPr>
        <a:xfrm>
          <a:off x="1180396" y="1353350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题库</a:t>
          </a:r>
        </a:p>
      </dsp:txBody>
      <dsp:txXfrm>
        <a:off x="1189002" y="1361956"/>
        <a:ext cx="570435" cy="276611"/>
      </dsp:txXfrm>
    </dsp:sp>
    <dsp:sp modelId="{C58BE3E2-E557-4066-A330-2FFA91D129A2}">
      <dsp:nvSpPr>
        <dsp:cNvPr id="0" name=""/>
        <dsp:cNvSpPr/>
      </dsp:nvSpPr>
      <dsp:spPr>
        <a:xfrm rot="16874489">
          <a:off x="1282686" y="901021"/>
          <a:ext cx="1205773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1205773" y="79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55428" y="878798"/>
        <a:ext cx="60288" cy="60288"/>
      </dsp:txXfrm>
    </dsp:sp>
    <dsp:sp modelId="{79FB06CA-2461-47AA-8F50-7D9C321A0EF1}">
      <dsp:nvSpPr>
        <dsp:cNvPr id="0" name=""/>
        <dsp:cNvSpPr/>
      </dsp:nvSpPr>
      <dsp:spPr>
        <a:xfrm>
          <a:off x="2003102" y="170711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必答题</a:t>
          </a:r>
        </a:p>
      </dsp:txBody>
      <dsp:txXfrm>
        <a:off x="2011708" y="179317"/>
        <a:ext cx="570435" cy="276611"/>
      </dsp:txXfrm>
    </dsp:sp>
    <dsp:sp modelId="{258C0E7B-E0B6-43FB-88E0-CDEF25F96096}">
      <dsp:nvSpPr>
        <dsp:cNvPr id="0" name=""/>
        <dsp:cNvSpPr/>
      </dsp:nvSpPr>
      <dsp:spPr>
        <a:xfrm rot="19457599">
          <a:off x="2563541" y="225227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225911"/>
        <a:ext cx="14473" cy="14473"/>
      </dsp:txXfrm>
    </dsp:sp>
    <dsp:sp modelId="{2808C6A2-F45C-4BE8-8A2F-54368572BEE6}">
      <dsp:nvSpPr>
        <dsp:cNvPr id="0" name=""/>
        <dsp:cNvSpPr/>
      </dsp:nvSpPr>
      <dsp:spPr>
        <a:xfrm>
          <a:off x="2825808" y="1762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2834414" y="10368"/>
        <a:ext cx="864564" cy="276611"/>
      </dsp:txXfrm>
    </dsp:sp>
    <dsp:sp modelId="{B8017B66-55D4-44C3-9A8B-B995A1948C2D}">
      <dsp:nvSpPr>
        <dsp:cNvPr id="0" name=""/>
        <dsp:cNvSpPr/>
      </dsp:nvSpPr>
      <dsp:spPr>
        <a:xfrm rot="2142401">
          <a:off x="2563541" y="394175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394860"/>
        <a:ext cx="14473" cy="14473"/>
      </dsp:txXfrm>
    </dsp:sp>
    <dsp:sp modelId="{DA0258D9-8E9F-4C41-9FAC-AA237EFD8268}">
      <dsp:nvSpPr>
        <dsp:cNvPr id="0" name=""/>
        <dsp:cNvSpPr/>
      </dsp:nvSpPr>
      <dsp:spPr>
        <a:xfrm>
          <a:off x="2825808" y="339659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规则</a:t>
          </a:r>
        </a:p>
      </dsp:txBody>
      <dsp:txXfrm>
        <a:off x="2834414" y="348265"/>
        <a:ext cx="570435" cy="276611"/>
      </dsp:txXfrm>
    </dsp:sp>
    <dsp:sp modelId="{29643F7F-596B-4795-97EC-8F6533D26ACE}">
      <dsp:nvSpPr>
        <dsp:cNvPr id="0" name=""/>
        <dsp:cNvSpPr/>
      </dsp:nvSpPr>
      <dsp:spPr>
        <a:xfrm rot="17692822">
          <a:off x="1606223" y="1238918"/>
          <a:ext cx="558699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558699" y="79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71605" y="1232872"/>
        <a:ext cx="27934" cy="27934"/>
      </dsp:txXfrm>
    </dsp:sp>
    <dsp:sp modelId="{606BEB2A-FEF4-4606-B381-F932B71E3C64}">
      <dsp:nvSpPr>
        <dsp:cNvPr id="0" name=""/>
        <dsp:cNvSpPr/>
      </dsp:nvSpPr>
      <dsp:spPr>
        <a:xfrm>
          <a:off x="2003102" y="846505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快速答题</a:t>
          </a:r>
        </a:p>
      </dsp:txBody>
      <dsp:txXfrm>
        <a:off x="2011708" y="855111"/>
        <a:ext cx="570435" cy="276611"/>
      </dsp:txXfrm>
    </dsp:sp>
    <dsp:sp modelId="{8A7176FA-F5AB-4892-86E3-2198DABF67BE}">
      <dsp:nvSpPr>
        <dsp:cNvPr id="0" name=""/>
        <dsp:cNvSpPr/>
      </dsp:nvSpPr>
      <dsp:spPr>
        <a:xfrm rot="19457599">
          <a:off x="2563541" y="901021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901705"/>
        <a:ext cx="14473" cy="14473"/>
      </dsp:txXfrm>
    </dsp:sp>
    <dsp:sp modelId="{22EBB4A3-2C5C-4E58-A201-BF79E41BCDA4}">
      <dsp:nvSpPr>
        <dsp:cNvPr id="0" name=""/>
        <dsp:cNvSpPr/>
      </dsp:nvSpPr>
      <dsp:spPr>
        <a:xfrm>
          <a:off x="2825808" y="677556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2834414" y="686162"/>
        <a:ext cx="864564" cy="276611"/>
      </dsp:txXfrm>
    </dsp:sp>
    <dsp:sp modelId="{CD0BDA6A-FEB4-4607-BCBE-2BB278FD102A}">
      <dsp:nvSpPr>
        <dsp:cNvPr id="0" name=""/>
        <dsp:cNvSpPr/>
      </dsp:nvSpPr>
      <dsp:spPr>
        <a:xfrm rot="2142401">
          <a:off x="2563541" y="1069970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1070654"/>
        <a:ext cx="14473" cy="14473"/>
      </dsp:txXfrm>
    </dsp:sp>
    <dsp:sp modelId="{F8B67C16-CC1E-4A43-96E1-B8BDF7AF7493}">
      <dsp:nvSpPr>
        <dsp:cNvPr id="0" name=""/>
        <dsp:cNvSpPr/>
      </dsp:nvSpPr>
      <dsp:spPr>
        <a:xfrm>
          <a:off x="2825808" y="1015453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规则</a:t>
          </a:r>
        </a:p>
      </dsp:txBody>
      <dsp:txXfrm>
        <a:off x="2834414" y="1024059"/>
        <a:ext cx="570435" cy="276611"/>
      </dsp:txXfrm>
    </dsp:sp>
    <dsp:sp modelId="{DA7AF038-8576-4E04-BCB1-7B2D5B338B24}">
      <dsp:nvSpPr>
        <dsp:cNvPr id="0" name=""/>
        <dsp:cNvSpPr/>
      </dsp:nvSpPr>
      <dsp:spPr>
        <a:xfrm rot="2142401">
          <a:off x="1740835" y="1576815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78336" y="1577499"/>
        <a:ext cx="14473" cy="14473"/>
      </dsp:txXfrm>
    </dsp:sp>
    <dsp:sp modelId="{3F4F64AB-B3F8-4AA7-8BEA-9373843FD6F0}">
      <dsp:nvSpPr>
        <dsp:cNvPr id="0" name=""/>
        <dsp:cNvSpPr/>
      </dsp:nvSpPr>
      <dsp:spPr>
        <a:xfrm>
          <a:off x="2003102" y="1522299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抢答题</a:t>
          </a:r>
        </a:p>
      </dsp:txBody>
      <dsp:txXfrm>
        <a:off x="2011708" y="1530905"/>
        <a:ext cx="570435" cy="276611"/>
      </dsp:txXfrm>
    </dsp:sp>
    <dsp:sp modelId="{14FD307F-3F59-44EC-A0BA-D60AABD9483E}">
      <dsp:nvSpPr>
        <dsp:cNvPr id="0" name=""/>
        <dsp:cNvSpPr/>
      </dsp:nvSpPr>
      <dsp:spPr>
        <a:xfrm rot="19457599">
          <a:off x="2563541" y="1576815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1577499"/>
        <a:ext cx="14473" cy="14473"/>
      </dsp:txXfrm>
    </dsp:sp>
    <dsp:sp modelId="{E2ABDC0D-FF13-4933-AF63-4DA469AB42B6}">
      <dsp:nvSpPr>
        <dsp:cNvPr id="0" name=""/>
        <dsp:cNvSpPr/>
      </dsp:nvSpPr>
      <dsp:spPr>
        <a:xfrm>
          <a:off x="2825808" y="1353350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2834414" y="1361956"/>
        <a:ext cx="864564" cy="276611"/>
      </dsp:txXfrm>
    </dsp:sp>
    <dsp:sp modelId="{57E39A51-5CB4-449F-A0AB-F0C08F81D7EA}">
      <dsp:nvSpPr>
        <dsp:cNvPr id="0" name=""/>
        <dsp:cNvSpPr/>
      </dsp:nvSpPr>
      <dsp:spPr>
        <a:xfrm rot="2142401">
          <a:off x="2563541" y="1745764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1746448"/>
        <a:ext cx="14473" cy="14473"/>
      </dsp:txXfrm>
    </dsp:sp>
    <dsp:sp modelId="{1DAC1A7F-DA26-4266-9892-BEAA37A88F9D}">
      <dsp:nvSpPr>
        <dsp:cNvPr id="0" name=""/>
        <dsp:cNvSpPr/>
      </dsp:nvSpPr>
      <dsp:spPr>
        <a:xfrm>
          <a:off x="2825808" y="1691247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规则</a:t>
          </a:r>
        </a:p>
      </dsp:txBody>
      <dsp:txXfrm>
        <a:off x="2834414" y="1699853"/>
        <a:ext cx="570435" cy="276611"/>
      </dsp:txXfrm>
    </dsp:sp>
    <dsp:sp modelId="{2DE305D8-6AF0-46C5-B545-738F6A0235A1}">
      <dsp:nvSpPr>
        <dsp:cNvPr id="0" name=""/>
        <dsp:cNvSpPr/>
      </dsp:nvSpPr>
      <dsp:spPr>
        <a:xfrm rot="4725511">
          <a:off x="1282686" y="2083661"/>
          <a:ext cx="1205773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1205773" y="79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55428" y="2061437"/>
        <a:ext cx="60288" cy="60288"/>
      </dsp:txXfrm>
    </dsp:sp>
    <dsp:sp modelId="{DB17BDFF-3968-4AB5-B7E4-97A3B3A9AC10}">
      <dsp:nvSpPr>
        <dsp:cNvPr id="0" name=""/>
        <dsp:cNvSpPr/>
      </dsp:nvSpPr>
      <dsp:spPr>
        <a:xfrm>
          <a:off x="2003102" y="2535990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风险题</a:t>
          </a:r>
        </a:p>
      </dsp:txBody>
      <dsp:txXfrm>
        <a:off x="2011708" y="2544596"/>
        <a:ext cx="570435" cy="276611"/>
      </dsp:txXfrm>
    </dsp:sp>
    <dsp:sp modelId="{6E4C2183-03E1-4ED7-A15E-C56409B352E5}">
      <dsp:nvSpPr>
        <dsp:cNvPr id="0" name=""/>
        <dsp:cNvSpPr/>
      </dsp:nvSpPr>
      <dsp:spPr>
        <a:xfrm rot="17692822">
          <a:off x="2428929" y="2421558"/>
          <a:ext cx="558699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558699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694311" y="2415511"/>
        <a:ext cx="27934" cy="27934"/>
      </dsp:txXfrm>
    </dsp:sp>
    <dsp:sp modelId="{22F5FE8B-9940-4B87-89A5-D45516AEB728}">
      <dsp:nvSpPr>
        <dsp:cNvPr id="0" name=""/>
        <dsp:cNvSpPr/>
      </dsp:nvSpPr>
      <dsp:spPr>
        <a:xfrm>
          <a:off x="2825808" y="2029144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000" kern="1200"/>
            <a:t>10</a:t>
          </a:r>
          <a:r>
            <a:rPr lang="zh-CN" altLang="en-US" sz="1000" kern="1200"/>
            <a:t>分题</a:t>
          </a:r>
        </a:p>
      </dsp:txBody>
      <dsp:txXfrm>
        <a:off x="2834414" y="2037750"/>
        <a:ext cx="570435" cy="276611"/>
      </dsp:txXfrm>
    </dsp:sp>
    <dsp:sp modelId="{89DA1322-9111-4756-9B7B-2F19CA6A73D5}">
      <dsp:nvSpPr>
        <dsp:cNvPr id="0" name=""/>
        <dsp:cNvSpPr/>
      </dsp:nvSpPr>
      <dsp:spPr>
        <a:xfrm>
          <a:off x="3413455" y="2168135"/>
          <a:ext cx="235058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35058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25108" y="2170180"/>
        <a:ext cx="11752" cy="11752"/>
      </dsp:txXfrm>
    </dsp:sp>
    <dsp:sp modelId="{1E64F42A-4ABF-449B-989C-E5201DFA9F40}">
      <dsp:nvSpPr>
        <dsp:cNvPr id="0" name=""/>
        <dsp:cNvSpPr/>
      </dsp:nvSpPr>
      <dsp:spPr>
        <a:xfrm>
          <a:off x="3648514" y="2029144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3657120" y="2037750"/>
        <a:ext cx="864564" cy="276611"/>
      </dsp:txXfrm>
    </dsp:sp>
    <dsp:sp modelId="{6AC2E193-7B50-47B3-A802-32BA0E6A289B}">
      <dsp:nvSpPr>
        <dsp:cNvPr id="0" name=""/>
        <dsp:cNvSpPr/>
      </dsp:nvSpPr>
      <dsp:spPr>
        <a:xfrm rot="19457599">
          <a:off x="2563541" y="2590506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2591190"/>
        <a:ext cx="14473" cy="14473"/>
      </dsp:txXfrm>
    </dsp:sp>
    <dsp:sp modelId="{BBBD7D96-1A36-4948-8A46-9893ED6F90B7}">
      <dsp:nvSpPr>
        <dsp:cNvPr id="0" name=""/>
        <dsp:cNvSpPr/>
      </dsp:nvSpPr>
      <dsp:spPr>
        <a:xfrm>
          <a:off x="2825808" y="2367041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000" kern="1200"/>
            <a:t>20</a:t>
          </a:r>
          <a:r>
            <a:rPr lang="zh-CN" altLang="en-US" sz="1000" kern="1200"/>
            <a:t>分题</a:t>
          </a:r>
        </a:p>
      </dsp:txBody>
      <dsp:txXfrm>
        <a:off x="2834414" y="2375647"/>
        <a:ext cx="570435" cy="276611"/>
      </dsp:txXfrm>
    </dsp:sp>
    <dsp:sp modelId="{BE77D13B-CFC7-4E86-98A7-B19BD0521B42}">
      <dsp:nvSpPr>
        <dsp:cNvPr id="0" name=""/>
        <dsp:cNvSpPr/>
      </dsp:nvSpPr>
      <dsp:spPr>
        <a:xfrm>
          <a:off x="3413455" y="2506032"/>
          <a:ext cx="235058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35058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25108" y="2508077"/>
        <a:ext cx="11752" cy="11752"/>
      </dsp:txXfrm>
    </dsp:sp>
    <dsp:sp modelId="{682F38A8-73B4-48E4-B70D-7E17C00622A5}">
      <dsp:nvSpPr>
        <dsp:cNvPr id="0" name=""/>
        <dsp:cNvSpPr/>
      </dsp:nvSpPr>
      <dsp:spPr>
        <a:xfrm>
          <a:off x="3648514" y="2367041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3657120" y="2375647"/>
        <a:ext cx="864564" cy="276611"/>
      </dsp:txXfrm>
    </dsp:sp>
    <dsp:sp modelId="{9BF47FF6-2096-4433-9021-522EF6EEA2CF}">
      <dsp:nvSpPr>
        <dsp:cNvPr id="0" name=""/>
        <dsp:cNvSpPr/>
      </dsp:nvSpPr>
      <dsp:spPr>
        <a:xfrm rot="2142401">
          <a:off x="2563541" y="2759455"/>
          <a:ext cx="289475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89475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701042" y="2760139"/>
        <a:ext cx="14473" cy="14473"/>
      </dsp:txXfrm>
    </dsp:sp>
    <dsp:sp modelId="{3EEE4B04-75EF-4B8A-B13E-6F1AB08830ED}">
      <dsp:nvSpPr>
        <dsp:cNvPr id="0" name=""/>
        <dsp:cNvSpPr/>
      </dsp:nvSpPr>
      <dsp:spPr>
        <a:xfrm>
          <a:off x="2825808" y="2704938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000" kern="1200"/>
            <a:t>30</a:t>
          </a:r>
          <a:r>
            <a:rPr lang="zh-CN" altLang="en-US" sz="1000" kern="1200"/>
            <a:t>分题</a:t>
          </a:r>
        </a:p>
      </dsp:txBody>
      <dsp:txXfrm>
        <a:off x="2834414" y="2713544"/>
        <a:ext cx="570435" cy="276611"/>
      </dsp:txXfrm>
    </dsp:sp>
    <dsp:sp modelId="{1E674B8D-A54D-47A2-B3F4-FC29F9DDDA97}">
      <dsp:nvSpPr>
        <dsp:cNvPr id="0" name=""/>
        <dsp:cNvSpPr/>
      </dsp:nvSpPr>
      <dsp:spPr>
        <a:xfrm>
          <a:off x="3413455" y="2843929"/>
          <a:ext cx="235058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235058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25108" y="2845974"/>
        <a:ext cx="11752" cy="11752"/>
      </dsp:txXfrm>
    </dsp:sp>
    <dsp:sp modelId="{48303721-6C68-4B5E-A0B8-4D4C647E0B8C}">
      <dsp:nvSpPr>
        <dsp:cNvPr id="0" name=""/>
        <dsp:cNvSpPr/>
      </dsp:nvSpPr>
      <dsp:spPr>
        <a:xfrm>
          <a:off x="3648514" y="2704938"/>
          <a:ext cx="881776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题目</a:t>
          </a:r>
        </a:p>
      </dsp:txBody>
      <dsp:txXfrm>
        <a:off x="3657120" y="2713544"/>
        <a:ext cx="864564" cy="276611"/>
      </dsp:txXfrm>
    </dsp:sp>
    <dsp:sp modelId="{886FCE24-B037-4BAD-A700-BD5188F79E33}">
      <dsp:nvSpPr>
        <dsp:cNvPr id="0" name=""/>
        <dsp:cNvSpPr/>
      </dsp:nvSpPr>
      <dsp:spPr>
        <a:xfrm rot="3907178">
          <a:off x="2428929" y="2928403"/>
          <a:ext cx="558699" cy="15842"/>
        </a:xfrm>
        <a:custGeom>
          <a:avLst/>
          <a:gdLst/>
          <a:ahLst/>
          <a:cxnLst/>
          <a:rect l="0" t="0" r="0" b="0"/>
          <a:pathLst>
            <a:path>
              <a:moveTo>
                <a:pt x="0" y="7921"/>
              </a:moveTo>
              <a:lnTo>
                <a:pt x="558699" y="79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694311" y="2922357"/>
        <a:ext cx="27934" cy="27934"/>
      </dsp:txXfrm>
    </dsp:sp>
    <dsp:sp modelId="{0D8258B9-9E8B-4148-8F90-0A5247EE04AF}">
      <dsp:nvSpPr>
        <dsp:cNvPr id="0" name=""/>
        <dsp:cNvSpPr/>
      </dsp:nvSpPr>
      <dsp:spPr>
        <a:xfrm>
          <a:off x="2825808" y="3042835"/>
          <a:ext cx="587647" cy="2938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规则</a:t>
          </a:r>
        </a:p>
      </dsp:txBody>
      <dsp:txXfrm>
        <a:off x="2834414" y="3051441"/>
        <a:ext cx="570435" cy="2766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3C4EF-2DBA-476D-9FE9-5C78D91B1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3189</TotalTime>
  <Pages>1</Pages>
  <Words>1891</Words>
  <Characters>10785</Characters>
  <Application>Microsoft Office Word</Application>
  <DocSecurity>0</DocSecurity>
  <Lines>89</Lines>
  <Paragraphs>25</Paragraphs>
  <ScaleCrop>false</ScaleCrop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8617621307527</dc:creator>
  <cp:keywords/>
  <dc:description/>
  <cp:lastModifiedBy>8617621307527</cp:lastModifiedBy>
  <cp:revision>28</cp:revision>
  <cp:lastPrinted>2025-12-08T05:03:00Z</cp:lastPrinted>
  <dcterms:created xsi:type="dcterms:W3CDTF">2024-06-04T03:06:00Z</dcterms:created>
  <dcterms:modified xsi:type="dcterms:W3CDTF">2025-12-08T09:58:00Z</dcterms:modified>
</cp:coreProperties>
</file>